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1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82"/>
        <w:gridCol w:w="785"/>
        <w:gridCol w:w="10430"/>
        <w:gridCol w:w="1417"/>
      </w:tblGrid>
      <w:tr w:rsidR="00C93C72" w14:paraId="328CCF1B" w14:textId="77777777">
        <w:trPr>
          <w:trHeight w:val="554"/>
        </w:trPr>
        <w:tc>
          <w:tcPr>
            <w:tcW w:w="2682" w:type="dxa"/>
            <w:tcBorders>
              <w:top w:val="single" w:sz="4" w:space="0" w:color="000000"/>
              <w:bottom w:val="single" w:sz="4" w:space="0" w:color="000000"/>
            </w:tcBorders>
          </w:tcPr>
          <w:p w14:paraId="2BC9C270" w14:textId="77777777" w:rsidR="00C93C72" w:rsidRDefault="00000000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color w:val="333333"/>
                <w:spacing w:val="-2"/>
                <w:sz w:val="24"/>
              </w:rPr>
              <w:t>Section/topic</w:t>
            </w:r>
          </w:p>
        </w:tc>
        <w:tc>
          <w:tcPr>
            <w:tcW w:w="785" w:type="dxa"/>
            <w:tcBorders>
              <w:top w:val="single" w:sz="4" w:space="0" w:color="000000"/>
              <w:bottom w:val="single" w:sz="4" w:space="0" w:color="000000"/>
            </w:tcBorders>
          </w:tcPr>
          <w:p w14:paraId="7634FDCE" w14:textId="77777777" w:rsidR="00C93C72" w:rsidRDefault="00000000">
            <w:pPr>
              <w:pStyle w:val="TableParagraph"/>
              <w:spacing w:before="1"/>
              <w:ind w:left="95" w:right="4"/>
              <w:jc w:val="center"/>
              <w:rPr>
                <w:b/>
                <w:sz w:val="24"/>
              </w:rPr>
            </w:pPr>
            <w:r>
              <w:rPr>
                <w:b/>
                <w:color w:val="333333"/>
                <w:spacing w:val="-5"/>
                <w:sz w:val="24"/>
              </w:rPr>
              <w:t>No</w:t>
            </w:r>
          </w:p>
        </w:tc>
        <w:tc>
          <w:tcPr>
            <w:tcW w:w="10430" w:type="dxa"/>
            <w:tcBorders>
              <w:top w:val="single" w:sz="4" w:space="0" w:color="000000"/>
              <w:bottom w:val="single" w:sz="4" w:space="0" w:color="000000"/>
            </w:tcBorders>
          </w:tcPr>
          <w:p w14:paraId="69F9ADBC" w14:textId="77777777" w:rsidR="00C93C72" w:rsidRDefault="00000000">
            <w:pPr>
              <w:pStyle w:val="TableParagraph"/>
              <w:spacing w:before="1"/>
              <w:ind w:left="71"/>
              <w:jc w:val="center"/>
              <w:rPr>
                <w:b/>
                <w:sz w:val="24"/>
              </w:rPr>
            </w:pPr>
            <w:r>
              <w:rPr>
                <w:b/>
                <w:color w:val="333333"/>
                <w:sz w:val="24"/>
              </w:rPr>
              <w:t>CONSORT</w:t>
            </w:r>
            <w:r>
              <w:rPr>
                <w:b/>
                <w:color w:val="333333"/>
                <w:spacing w:val="-1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2025</w:t>
            </w:r>
            <w:r>
              <w:rPr>
                <w:b/>
                <w:color w:val="333333"/>
                <w:spacing w:val="-1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checklist</w:t>
            </w:r>
            <w:r>
              <w:rPr>
                <w:b/>
                <w:color w:val="333333"/>
                <w:spacing w:val="-1"/>
                <w:sz w:val="24"/>
              </w:rPr>
              <w:t xml:space="preserve"> </w:t>
            </w:r>
            <w:r>
              <w:rPr>
                <w:b/>
                <w:color w:val="333333"/>
                <w:sz w:val="24"/>
              </w:rPr>
              <w:t>item</w:t>
            </w:r>
            <w:r>
              <w:rPr>
                <w:b/>
                <w:color w:val="333333"/>
                <w:spacing w:val="-4"/>
                <w:sz w:val="24"/>
              </w:rPr>
              <w:t xml:space="preserve"> </w:t>
            </w:r>
            <w:r>
              <w:rPr>
                <w:b/>
                <w:color w:val="333333"/>
                <w:spacing w:val="-2"/>
                <w:sz w:val="24"/>
              </w:rPr>
              <w:t>description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2A8B06B3" w14:textId="77777777" w:rsidR="00C93C72" w:rsidRDefault="00000000">
            <w:pPr>
              <w:pStyle w:val="TableParagraph"/>
              <w:spacing w:line="270" w:lineRule="atLeast"/>
              <w:ind w:left="120" w:right="125" w:firstLine="105"/>
              <w:rPr>
                <w:b/>
                <w:sz w:val="24"/>
              </w:rPr>
            </w:pPr>
            <w:r>
              <w:rPr>
                <w:b/>
                <w:color w:val="333333"/>
                <w:spacing w:val="-2"/>
                <w:sz w:val="24"/>
              </w:rPr>
              <w:t xml:space="preserve">Reported </w:t>
            </w:r>
            <w:r>
              <w:rPr>
                <w:b/>
                <w:color w:val="333333"/>
                <w:sz w:val="24"/>
              </w:rPr>
              <w:t>on page</w:t>
            </w:r>
            <w:r>
              <w:rPr>
                <w:b/>
                <w:color w:val="333333"/>
                <w:spacing w:val="-1"/>
                <w:sz w:val="24"/>
              </w:rPr>
              <w:t xml:space="preserve"> </w:t>
            </w:r>
            <w:r>
              <w:rPr>
                <w:b/>
                <w:color w:val="333333"/>
                <w:spacing w:val="-5"/>
                <w:sz w:val="24"/>
              </w:rPr>
              <w:t>no.</w:t>
            </w:r>
          </w:p>
        </w:tc>
      </w:tr>
      <w:tr w:rsidR="00C93C72" w14:paraId="54AA9437" w14:textId="77777777">
        <w:trPr>
          <w:trHeight w:val="252"/>
        </w:trPr>
        <w:tc>
          <w:tcPr>
            <w:tcW w:w="2682" w:type="dxa"/>
            <w:tcBorders>
              <w:top w:val="single" w:sz="4" w:space="0" w:color="000000"/>
            </w:tcBorders>
          </w:tcPr>
          <w:p w14:paraId="5EF1FC9F" w14:textId="77777777" w:rsidR="00C93C72" w:rsidRDefault="00000000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Title</w:t>
            </w:r>
            <w:r>
              <w:rPr>
                <w:b/>
                <w:color w:val="333333"/>
                <w:spacing w:val="-4"/>
                <w:sz w:val="20"/>
              </w:rPr>
              <w:t xml:space="preserve"> </w:t>
            </w:r>
            <w:r>
              <w:rPr>
                <w:b/>
                <w:color w:val="333333"/>
                <w:sz w:val="20"/>
              </w:rPr>
              <w:t>and</w:t>
            </w:r>
            <w:r>
              <w:rPr>
                <w:b/>
                <w:color w:val="333333"/>
                <w:spacing w:val="-5"/>
                <w:sz w:val="20"/>
              </w:rPr>
              <w:t xml:space="preserve"> </w:t>
            </w:r>
            <w:r>
              <w:rPr>
                <w:b/>
                <w:color w:val="333333"/>
                <w:spacing w:val="-2"/>
                <w:sz w:val="20"/>
              </w:rPr>
              <w:t>abstract</w:t>
            </w:r>
          </w:p>
        </w:tc>
        <w:tc>
          <w:tcPr>
            <w:tcW w:w="785" w:type="dxa"/>
            <w:tcBorders>
              <w:top w:val="single" w:sz="4" w:space="0" w:color="000000"/>
            </w:tcBorders>
          </w:tcPr>
          <w:p w14:paraId="04755A59" w14:textId="77777777" w:rsidR="00C93C72" w:rsidRDefault="00C93C72">
            <w:pPr>
              <w:pStyle w:val="TableParagraph"/>
              <w:rPr>
                <w:sz w:val="18"/>
              </w:rPr>
            </w:pPr>
          </w:p>
        </w:tc>
        <w:tc>
          <w:tcPr>
            <w:tcW w:w="10430" w:type="dxa"/>
            <w:tcBorders>
              <w:top w:val="single" w:sz="4" w:space="0" w:color="000000"/>
            </w:tcBorders>
          </w:tcPr>
          <w:p w14:paraId="2517C21B" w14:textId="77777777" w:rsidR="00C93C72" w:rsidRDefault="00C93C72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1B7E3B03" w14:textId="77777777" w:rsidR="00C93C72" w:rsidRDefault="00C93C72">
            <w:pPr>
              <w:pStyle w:val="TableParagraph"/>
              <w:rPr>
                <w:sz w:val="18"/>
              </w:rPr>
            </w:pPr>
          </w:p>
        </w:tc>
      </w:tr>
      <w:tr w:rsidR="00C93C72" w14:paraId="6781F3AB" w14:textId="77777777">
        <w:trPr>
          <w:trHeight w:val="289"/>
        </w:trPr>
        <w:tc>
          <w:tcPr>
            <w:tcW w:w="2682" w:type="dxa"/>
          </w:tcPr>
          <w:p w14:paraId="2F04EFAD" w14:textId="77777777" w:rsidR="00C93C72" w:rsidRDefault="00000000">
            <w:pPr>
              <w:pStyle w:val="TableParagraph"/>
              <w:spacing w:before="13"/>
              <w:ind w:left="115"/>
              <w:rPr>
                <w:sz w:val="20"/>
              </w:rPr>
            </w:pPr>
            <w:r>
              <w:rPr>
                <w:color w:val="333333"/>
                <w:sz w:val="20"/>
              </w:rPr>
              <w:t>Title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structured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abstract</w:t>
            </w:r>
          </w:p>
        </w:tc>
        <w:tc>
          <w:tcPr>
            <w:tcW w:w="785" w:type="dxa"/>
          </w:tcPr>
          <w:p w14:paraId="6B6B96B0" w14:textId="77777777" w:rsidR="00C93C72" w:rsidRDefault="00000000">
            <w:pPr>
              <w:pStyle w:val="TableParagraph"/>
              <w:spacing w:before="13"/>
              <w:ind w:left="95" w:right="5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1a</w:t>
            </w:r>
          </w:p>
        </w:tc>
        <w:tc>
          <w:tcPr>
            <w:tcW w:w="10430" w:type="dxa"/>
          </w:tcPr>
          <w:p w14:paraId="1980CBC9" w14:textId="347FDE01" w:rsidR="00C93C72" w:rsidRDefault="00000000">
            <w:pPr>
              <w:pStyle w:val="TableParagraph"/>
              <w:spacing w:before="13"/>
              <w:ind w:left="193"/>
              <w:rPr>
                <w:sz w:val="20"/>
              </w:rPr>
            </w:pPr>
            <w:r>
              <w:rPr>
                <w:color w:val="333333"/>
                <w:sz w:val="20"/>
              </w:rPr>
              <w:t>Identification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as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 w:rsidR="006E3EEE">
              <w:rPr>
                <w:color w:val="333333"/>
                <w:sz w:val="20"/>
              </w:rPr>
              <w:t>randomized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trial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7D169C95" w14:textId="77777777" w:rsidR="00C93C72" w:rsidRDefault="00C93C72">
            <w:pPr>
              <w:pStyle w:val="TableParagraph"/>
              <w:rPr>
                <w:sz w:val="20"/>
              </w:rPr>
            </w:pPr>
          </w:p>
        </w:tc>
      </w:tr>
      <w:tr w:rsidR="00C93C72" w14:paraId="16070708" w14:textId="77777777">
        <w:trPr>
          <w:trHeight w:val="338"/>
        </w:trPr>
        <w:tc>
          <w:tcPr>
            <w:tcW w:w="2682" w:type="dxa"/>
          </w:tcPr>
          <w:p w14:paraId="7F6DC48E" w14:textId="77777777" w:rsidR="00C93C72" w:rsidRDefault="00C93C72">
            <w:pPr>
              <w:pStyle w:val="TableParagraph"/>
              <w:rPr>
                <w:sz w:val="20"/>
              </w:rPr>
            </w:pPr>
          </w:p>
        </w:tc>
        <w:tc>
          <w:tcPr>
            <w:tcW w:w="785" w:type="dxa"/>
          </w:tcPr>
          <w:p w14:paraId="311A68D5" w14:textId="77777777" w:rsidR="00C93C72" w:rsidRDefault="00000000">
            <w:pPr>
              <w:pStyle w:val="TableParagraph"/>
              <w:ind w:left="95" w:right="4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1b</w:t>
            </w:r>
          </w:p>
        </w:tc>
        <w:tc>
          <w:tcPr>
            <w:tcW w:w="10430" w:type="dxa"/>
          </w:tcPr>
          <w:p w14:paraId="5D3486EC" w14:textId="77777777" w:rsidR="00C93C72" w:rsidRDefault="00000000">
            <w:pPr>
              <w:pStyle w:val="TableParagraph"/>
              <w:ind w:left="193"/>
              <w:rPr>
                <w:sz w:val="20"/>
              </w:rPr>
            </w:pPr>
            <w:r>
              <w:rPr>
                <w:color w:val="333333"/>
                <w:sz w:val="20"/>
              </w:rPr>
              <w:t>Structured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summary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trial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design,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methods,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results,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conclusions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4328F9E1" w14:textId="77777777" w:rsidR="00C93C72" w:rsidRDefault="00C93C72">
            <w:pPr>
              <w:pStyle w:val="TableParagraph"/>
              <w:rPr>
                <w:sz w:val="20"/>
              </w:rPr>
            </w:pPr>
          </w:p>
        </w:tc>
      </w:tr>
      <w:tr w:rsidR="00C93C72" w14:paraId="29AF4D76" w14:textId="77777777">
        <w:trPr>
          <w:trHeight w:val="257"/>
        </w:trPr>
        <w:tc>
          <w:tcPr>
            <w:tcW w:w="2682" w:type="dxa"/>
          </w:tcPr>
          <w:p w14:paraId="26A56CAA" w14:textId="77777777" w:rsidR="00C93C72" w:rsidRDefault="00000000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color w:val="333333"/>
                <w:sz w:val="20"/>
              </w:rPr>
              <w:t>Open</w:t>
            </w:r>
            <w:r>
              <w:rPr>
                <w:b/>
                <w:color w:val="333333"/>
                <w:spacing w:val="-6"/>
                <w:sz w:val="20"/>
              </w:rPr>
              <w:t xml:space="preserve"> </w:t>
            </w:r>
            <w:r>
              <w:rPr>
                <w:b/>
                <w:color w:val="333333"/>
                <w:spacing w:val="-2"/>
                <w:sz w:val="20"/>
              </w:rPr>
              <w:t>science</w:t>
            </w:r>
          </w:p>
        </w:tc>
        <w:tc>
          <w:tcPr>
            <w:tcW w:w="785" w:type="dxa"/>
          </w:tcPr>
          <w:p w14:paraId="3346766C" w14:textId="77777777" w:rsidR="00C93C72" w:rsidRDefault="00C93C72">
            <w:pPr>
              <w:pStyle w:val="TableParagraph"/>
              <w:rPr>
                <w:sz w:val="18"/>
              </w:rPr>
            </w:pPr>
          </w:p>
        </w:tc>
        <w:tc>
          <w:tcPr>
            <w:tcW w:w="10430" w:type="dxa"/>
          </w:tcPr>
          <w:p w14:paraId="3139DDB5" w14:textId="77777777" w:rsidR="00C93C72" w:rsidRDefault="00C93C72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13FB45BE" w14:textId="77777777" w:rsidR="00C93C72" w:rsidRDefault="00C93C72">
            <w:pPr>
              <w:pStyle w:val="TableParagraph"/>
              <w:rPr>
                <w:sz w:val="18"/>
              </w:rPr>
            </w:pPr>
          </w:p>
        </w:tc>
      </w:tr>
      <w:tr w:rsidR="00C93C72" w14:paraId="2FD78F94" w14:textId="77777777">
        <w:trPr>
          <w:trHeight w:val="291"/>
        </w:trPr>
        <w:tc>
          <w:tcPr>
            <w:tcW w:w="2682" w:type="dxa"/>
          </w:tcPr>
          <w:p w14:paraId="453B6DA0" w14:textId="77777777" w:rsidR="00C93C72" w:rsidRDefault="00000000">
            <w:pPr>
              <w:pStyle w:val="TableParagraph"/>
              <w:spacing w:before="18"/>
              <w:ind w:left="115"/>
              <w:rPr>
                <w:sz w:val="20"/>
              </w:rPr>
            </w:pPr>
            <w:r>
              <w:rPr>
                <w:color w:val="333333"/>
                <w:sz w:val="20"/>
              </w:rPr>
              <w:t>Trial</w:t>
            </w:r>
            <w:r>
              <w:rPr>
                <w:color w:val="333333"/>
                <w:spacing w:val="-2"/>
                <w:sz w:val="20"/>
              </w:rPr>
              <w:t xml:space="preserve"> registration</w:t>
            </w:r>
          </w:p>
        </w:tc>
        <w:tc>
          <w:tcPr>
            <w:tcW w:w="785" w:type="dxa"/>
          </w:tcPr>
          <w:p w14:paraId="13E97117" w14:textId="77777777" w:rsidR="00C93C72" w:rsidRDefault="00000000">
            <w:pPr>
              <w:pStyle w:val="TableParagraph"/>
              <w:spacing w:before="18"/>
              <w:ind w:left="95" w:right="5"/>
              <w:jc w:val="center"/>
              <w:rPr>
                <w:sz w:val="20"/>
              </w:rPr>
            </w:pPr>
            <w:r>
              <w:rPr>
                <w:color w:val="333333"/>
                <w:spacing w:val="-10"/>
                <w:sz w:val="20"/>
              </w:rPr>
              <w:t>2</w:t>
            </w:r>
          </w:p>
        </w:tc>
        <w:tc>
          <w:tcPr>
            <w:tcW w:w="10430" w:type="dxa"/>
          </w:tcPr>
          <w:p w14:paraId="7DA42A49" w14:textId="77777777" w:rsidR="00C93C72" w:rsidRDefault="00000000">
            <w:pPr>
              <w:pStyle w:val="TableParagraph"/>
              <w:spacing w:before="18"/>
              <w:ind w:left="193"/>
              <w:rPr>
                <w:sz w:val="20"/>
              </w:rPr>
            </w:pPr>
            <w:r>
              <w:rPr>
                <w:color w:val="333333"/>
                <w:sz w:val="20"/>
              </w:rPr>
              <w:t>Name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trial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registry,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identifying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number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(with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URL)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date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registration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1DF735CC" w14:textId="77777777" w:rsidR="00C93C72" w:rsidRDefault="00C93C72">
            <w:pPr>
              <w:pStyle w:val="TableParagraph"/>
              <w:rPr>
                <w:sz w:val="20"/>
              </w:rPr>
            </w:pPr>
          </w:p>
        </w:tc>
      </w:tr>
      <w:tr w:rsidR="00C93C72" w14:paraId="5CE37C89" w14:textId="77777777">
        <w:trPr>
          <w:trHeight w:val="457"/>
        </w:trPr>
        <w:tc>
          <w:tcPr>
            <w:tcW w:w="2682" w:type="dxa"/>
          </w:tcPr>
          <w:p w14:paraId="7BABEAA4" w14:textId="77777777" w:rsidR="00C93C72" w:rsidRDefault="00000000">
            <w:pPr>
              <w:pStyle w:val="TableParagraph"/>
              <w:spacing w:line="228" w:lineRule="exact"/>
              <w:ind w:left="115" w:right="190"/>
              <w:rPr>
                <w:sz w:val="20"/>
              </w:rPr>
            </w:pPr>
            <w:r>
              <w:rPr>
                <w:color w:val="333333"/>
                <w:sz w:val="20"/>
              </w:rPr>
              <w:t>Protocol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statistical analysis plan</w:t>
            </w:r>
          </w:p>
        </w:tc>
        <w:tc>
          <w:tcPr>
            <w:tcW w:w="785" w:type="dxa"/>
          </w:tcPr>
          <w:p w14:paraId="0D559988" w14:textId="77777777" w:rsidR="00C93C72" w:rsidRDefault="00000000">
            <w:pPr>
              <w:pStyle w:val="TableParagraph"/>
              <w:ind w:left="95" w:right="5"/>
              <w:jc w:val="center"/>
              <w:rPr>
                <w:sz w:val="20"/>
              </w:rPr>
            </w:pPr>
            <w:r>
              <w:rPr>
                <w:color w:val="333333"/>
                <w:spacing w:val="-10"/>
                <w:sz w:val="20"/>
              </w:rPr>
              <w:t>3</w:t>
            </w:r>
          </w:p>
        </w:tc>
        <w:tc>
          <w:tcPr>
            <w:tcW w:w="10430" w:type="dxa"/>
          </w:tcPr>
          <w:p w14:paraId="27EFA4F0" w14:textId="77777777" w:rsidR="00C93C72" w:rsidRDefault="00000000">
            <w:pPr>
              <w:pStyle w:val="TableParagraph"/>
              <w:ind w:left="193"/>
              <w:rPr>
                <w:sz w:val="20"/>
              </w:rPr>
            </w:pPr>
            <w:r>
              <w:rPr>
                <w:color w:val="333333"/>
                <w:sz w:val="20"/>
              </w:rPr>
              <w:t>Where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trial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protocol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statistical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analysis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plan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can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accessed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2F975D4F" w14:textId="77777777" w:rsidR="00C93C72" w:rsidRDefault="00C93C72">
            <w:pPr>
              <w:pStyle w:val="TableParagraph"/>
              <w:rPr>
                <w:sz w:val="20"/>
              </w:rPr>
            </w:pPr>
          </w:p>
        </w:tc>
      </w:tr>
      <w:tr w:rsidR="00C93C72" w14:paraId="5EFB4605" w14:textId="77777777">
        <w:trPr>
          <w:trHeight w:val="461"/>
        </w:trPr>
        <w:tc>
          <w:tcPr>
            <w:tcW w:w="2682" w:type="dxa"/>
          </w:tcPr>
          <w:p w14:paraId="1E2D6FA2" w14:textId="77777777" w:rsidR="00C93C72" w:rsidRDefault="00000000">
            <w:pPr>
              <w:pStyle w:val="TableParagraph"/>
              <w:spacing w:before="1"/>
              <w:ind w:left="115"/>
              <w:rPr>
                <w:sz w:val="20"/>
              </w:rPr>
            </w:pPr>
            <w:r>
              <w:rPr>
                <w:color w:val="333333"/>
                <w:sz w:val="20"/>
              </w:rPr>
              <w:t>Data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sharing</w:t>
            </w:r>
          </w:p>
        </w:tc>
        <w:tc>
          <w:tcPr>
            <w:tcW w:w="785" w:type="dxa"/>
          </w:tcPr>
          <w:p w14:paraId="502067DA" w14:textId="77777777" w:rsidR="00C93C72" w:rsidRDefault="00000000">
            <w:pPr>
              <w:pStyle w:val="TableParagraph"/>
              <w:spacing w:before="1"/>
              <w:ind w:left="95" w:right="5"/>
              <w:jc w:val="center"/>
              <w:rPr>
                <w:sz w:val="20"/>
              </w:rPr>
            </w:pPr>
            <w:r>
              <w:rPr>
                <w:color w:val="333333"/>
                <w:spacing w:val="-10"/>
                <w:sz w:val="20"/>
              </w:rPr>
              <w:t>4</w:t>
            </w:r>
          </w:p>
        </w:tc>
        <w:tc>
          <w:tcPr>
            <w:tcW w:w="10430" w:type="dxa"/>
          </w:tcPr>
          <w:p w14:paraId="063CF369" w14:textId="77777777" w:rsidR="00C93C72" w:rsidRDefault="00000000">
            <w:pPr>
              <w:pStyle w:val="TableParagraph"/>
              <w:spacing w:line="230" w:lineRule="atLeast"/>
              <w:ind w:left="193" w:right="197"/>
              <w:rPr>
                <w:sz w:val="20"/>
              </w:rPr>
            </w:pPr>
            <w:r>
              <w:rPr>
                <w:color w:val="333333"/>
                <w:sz w:val="20"/>
              </w:rPr>
              <w:t>Where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how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individual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de-identified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participant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data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(including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data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dictionary),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statistical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code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other materials can be accessed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6B52B51F" w14:textId="77777777" w:rsidR="00C93C72" w:rsidRDefault="00C93C72">
            <w:pPr>
              <w:pStyle w:val="TableParagraph"/>
              <w:rPr>
                <w:sz w:val="20"/>
              </w:rPr>
            </w:pPr>
          </w:p>
        </w:tc>
      </w:tr>
      <w:tr w:rsidR="00C93C72" w14:paraId="5F85B96C" w14:textId="77777777">
        <w:trPr>
          <w:trHeight w:val="460"/>
        </w:trPr>
        <w:tc>
          <w:tcPr>
            <w:tcW w:w="2682" w:type="dxa"/>
          </w:tcPr>
          <w:p w14:paraId="68BA0D0C" w14:textId="77777777" w:rsidR="00C93C72" w:rsidRDefault="00000000">
            <w:pPr>
              <w:pStyle w:val="TableParagraph"/>
              <w:spacing w:line="230" w:lineRule="atLeast"/>
              <w:ind w:left="115" w:right="190"/>
              <w:rPr>
                <w:sz w:val="20"/>
              </w:rPr>
            </w:pPr>
            <w:r>
              <w:rPr>
                <w:color w:val="333333"/>
                <w:sz w:val="20"/>
              </w:rPr>
              <w:t>Funding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conflicts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 xml:space="preserve">of </w:t>
            </w:r>
            <w:r>
              <w:rPr>
                <w:color w:val="333333"/>
                <w:spacing w:val="-2"/>
                <w:sz w:val="20"/>
              </w:rPr>
              <w:t>interest</w:t>
            </w:r>
          </w:p>
        </w:tc>
        <w:tc>
          <w:tcPr>
            <w:tcW w:w="785" w:type="dxa"/>
          </w:tcPr>
          <w:p w14:paraId="44938064" w14:textId="77777777" w:rsidR="00C93C72" w:rsidRDefault="00000000">
            <w:pPr>
              <w:pStyle w:val="TableParagraph"/>
              <w:ind w:left="95" w:right="5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5a</w:t>
            </w:r>
          </w:p>
        </w:tc>
        <w:tc>
          <w:tcPr>
            <w:tcW w:w="10430" w:type="dxa"/>
          </w:tcPr>
          <w:p w14:paraId="69B15FE8" w14:textId="77777777" w:rsidR="00C93C72" w:rsidRDefault="00000000">
            <w:pPr>
              <w:pStyle w:val="TableParagraph"/>
              <w:spacing w:line="230" w:lineRule="atLeast"/>
              <w:ind w:left="193" w:right="197"/>
              <w:rPr>
                <w:sz w:val="20"/>
              </w:rPr>
            </w:pPr>
            <w:r>
              <w:rPr>
                <w:color w:val="333333"/>
                <w:sz w:val="20"/>
              </w:rPr>
              <w:t>Sources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funding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other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support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(</w:t>
            </w:r>
            <w:proofErr w:type="spellStart"/>
            <w:r>
              <w:rPr>
                <w:color w:val="333333"/>
                <w:sz w:val="20"/>
              </w:rPr>
              <w:t>eg</w:t>
            </w:r>
            <w:proofErr w:type="spellEnd"/>
            <w:r>
              <w:rPr>
                <w:color w:val="333333"/>
                <w:sz w:val="20"/>
              </w:rPr>
              <w:t>,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supply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drugs),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role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funders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design,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conduct,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analysis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reporting of the trial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54B9307B" w14:textId="77777777" w:rsidR="00C93C72" w:rsidRDefault="00C93C72">
            <w:pPr>
              <w:pStyle w:val="TableParagraph"/>
              <w:rPr>
                <w:sz w:val="20"/>
              </w:rPr>
            </w:pPr>
          </w:p>
        </w:tc>
      </w:tr>
      <w:tr w:rsidR="00C93C72" w14:paraId="558953F0" w14:textId="77777777">
        <w:trPr>
          <w:trHeight w:val="337"/>
        </w:trPr>
        <w:tc>
          <w:tcPr>
            <w:tcW w:w="2682" w:type="dxa"/>
          </w:tcPr>
          <w:p w14:paraId="28273CCD" w14:textId="77777777" w:rsidR="00C93C72" w:rsidRDefault="00C93C72">
            <w:pPr>
              <w:pStyle w:val="TableParagraph"/>
              <w:rPr>
                <w:sz w:val="20"/>
              </w:rPr>
            </w:pPr>
          </w:p>
        </w:tc>
        <w:tc>
          <w:tcPr>
            <w:tcW w:w="785" w:type="dxa"/>
          </w:tcPr>
          <w:p w14:paraId="045452C7" w14:textId="77777777" w:rsidR="00C93C72" w:rsidRDefault="00000000">
            <w:pPr>
              <w:pStyle w:val="TableParagraph"/>
              <w:ind w:left="95" w:right="4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5b</w:t>
            </w:r>
          </w:p>
        </w:tc>
        <w:tc>
          <w:tcPr>
            <w:tcW w:w="10430" w:type="dxa"/>
          </w:tcPr>
          <w:p w14:paraId="31F848A7" w14:textId="77777777" w:rsidR="00C93C72" w:rsidRDefault="00000000">
            <w:pPr>
              <w:pStyle w:val="TableParagraph"/>
              <w:ind w:left="193"/>
              <w:rPr>
                <w:sz w:val="20"/>
              </w:rPr>
            </w:pPr>
            <w:r>
              <w:rPr>
                <w:color w:val="333333"/>
                <w:sz w:val="20"/>
              </w:rPr>
              <w:t>Financial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other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conflicts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interest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manuscript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authors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1D07F687" w14:textId="77777777" w:rsidR="00C93C72" w:rsidRDefault="00C93C72">
            <w:pPr>
              <w:pStyle w:val="TableParagraph"/>
              <w:rPr>
                <w:sz w:val="20"/>
              </w:rPr>
            </w:pPr>
          </w:p>
        </w:tc>
      </w:tr>
      <w:tr w:rsidR="00C93C72" w14:paraId="289B57DF" w14:textId="77777777">
        <w:trPr>
          <w:trHeight w:val="257"/>
        </w:trPr>
        <w:tc>
          <w:tcPr>
            <w:tcW w:w="2682" w:type="dxa"/>
          </w:tcPr>
          <w:p w14:paraId="1065EF30" w14:textId="77777777" w:rsidR="00C93C72" w:rsidRDefault="00000000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Introduction</w:t>
            </w:r>
          </w:p>
        </w:tc>
        <w:tc>
          <w:tcPr>
            <w:tcW w:w="785" w:type="dxa"/>
          </w:tcPr>
          <w:p w14:paraId="3195C57A" w14:textId="77777777" w:rsidR="00C93C72" w:rsidRDefault="00C93C72">
            <w:pPr>
              <w:pStyle w:val="TableParagraph"/>
              <w:rPr>
                <w:sz w:val="18"/>
              </w:rPr>
            </w:pPr>
          </w:p>
        </w:tc>
        <w:tc>
          <w:tcPr>
            <w:tcW w:w="10430" w:type="dxa"/>
          </w:tcPr>
          <w:p w14:paraId="59C5A645" w14:textId="77777777" w:rsidR="00C93C72" w:rsidRDefault="00C93C72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0E8893D0" w14:textId="77777777" w:rsidR="00C93C72" w:rsidRDefault="00C93C72">
            <w:pPr>
              <w:pStyle w:val="TableParagraph"/>
              <w:rPr>
                <w:sz w:val="18"/>
              </w:rPr>
            </w:pPr>
          </w:p>
        </w:tc>
      </w:tr>
      <w:tr w:rsidR="00C93C72" w14:paraId="706957FE" w14:textId="77777777">
        <w:trPr>
          <w:trHeight w:val="289"/>
        </w:trPr>
        <w:tc>
          <w:tcPr>
            <w:tcW w:w="2682" w:type="dxa"/>
          </w:tcPr>
          <w:p w14:paraId="6A86E086" w14:textId="77777777" w:rsidR="00C93C72" w:rsidRDefault="00000000">
            <w:pPr>
              <w:pStyle w:val="TableParagraph"/>
              <w:spacing w:before="18"/>
              <w:ind w:left="115"/>
              <w:rPr>
                <w:sz w:val="20"/>
              </w:rPr>
            </w:pPr>
            <w:r>
              <w:rPr>
                <w:color w:val="333333"/>
                <w:sz w:val="20"/>
              </w:rPr>
              <w:t>Background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rationale</w:t>
            </w:r>
          </w:p>
        </w:tc>
        <w:tc>
          <w:tcPr>
            <w:tcW w:w="785" w:type="dxa"/>
          </w:tcPr>
          <w:p w14:paraId="53605EB4" w14:textId="77777777" w:rsidR="00C93C72" w:rsidRDefault="00000000">
            <w:pPr>
              <w:pStyle w:val="TableParagraph"/>
              <w:spacing w:before="18"/>
              <w:ind w:left="95" w:right="5"/>
              <w:jc w:val="center"/>
              <w:rPr>
                <w:sz w:val="20"/>
              </w:rPr>
            </w:pPr>
            <w:r>
              <w:rPr>
                <w:color w:val="333333"/>
                <w:spacing w:val="-10"/>
                <w:sz w:val="20"/>
              </w:rPr>
              <w:t>6</w:t>
            </w:r>
          </w:p>
        </w:tc>
        <w:tc>
          <w:tcPr>
            <w:tcW w:w="10430" w:type="dxa"/>
          </w:tcPr>
          <w:p w14:paraId="331DFA0E" w14:textId="77777777" w:rsidR="00C93C72" w:rsidRDefault="00000000">
            <w:pPr>
              <w:pStyle w:val="TableParagraph"/>
              <w:spacing w:before="18"/>
              <w:ind w:left="193"/>
              <w:rPr>
                <w:sz w:val="20"/>
              </w:rPr>
            </w:pPr>
            <w:r>
              <w:rPr>
                <w:color w:val="333333"/>
                <w:sz w:val="20"/>
              </w:rPr>
              <w:t>Scientific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background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rationale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200EBCAF" w14:textId="77777777" w:rsidR="00C93C72" w:rsidRDefault="00C93C72">
            <w:pPr>
              <w:pStyle w:val="TableParagraph"/>
              <w:rPr>
                <w:sz w:val="20"/>
              </w:rPr>
            </w:pPr>
          </w:p>
        </w:tc>
      </w:tr>
      <w:tr w:rsidR="00C93C72" w14:paraId="18C79E1B" w14:textId="77777777">
        <w:trPr>
          <w:trHeight w:val="275"/>
        </w:trPr>
        <w:tc>
          <w:tcPr>
            <w:tcW w:w="2682" w:type="dxa"/>
          </w:tcPr>
          <w:p w14:paraId="1461A3FC" w14:textId="77777777" w:rsidR="00C93C72" w:rsidRDefault="00000000">
            <w:pPr>
              <w:pStyle w:val="TableParagraph"/>
              <w:spacing w:before="22"/>
              <w:ind w:left="115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Objectives</w:t>
            </w:r>
          </w:p>
        </w:tc>
        <w:tc>
          <w:tcPr>
            <w:tcW w:w="785" w:type="dxa"/>
          </w:tcPr>
          <w:p w14:paraId="00DCC601" w14:textId="77777777" w:rsidR="00C93C72" w:rsidRDefault="00000000">
            <w:pPr>
              <w:pStyle w:val="TableParagraph"/>
              <w:ind w:left="95" w:right="5"/>
              <w:jc w:val="center"/>
              <w:rPr>
                <w:sz w:val="20"/>
              </w:rPr>
            </w:pPr>
            <w:r>
              <w:rPr>
                <w:color w:val="333333"/>
                <w:spacing w:val="-10"/>
                <w:sz w:val="20"/>
              </w:rPr>
              <w:t>7</w:t>
            </w:r>
          </w:p>
        </w:tc>
        <w:tc>
          <w:tcPr>
            <w:tcW w:w="10430" w:type="dxa"/>
          </w:tcPr>
          <w:p w14:paraId="30A4C478" w14:textId="77777777" w:rsidR="00C93C72" w:rsidRDefault="00000000">
            <w:pPr>
              <w:pStyle w:val="TableParagraph"/>
              <w:ind w:left="193"/>
              <w:rPr>
                <w:sz w:val="20"/>
              </w:rPr>
            </w:pPr>
            <w:r>
              <w:rPr>
                <w:color w:val="333333"/>
                <w:sz w:val="20"/>
              </w:rPr>
              <w:t>Specific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objectives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related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to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benefits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4"/>
                <w:sz w:val="20"/>
              </w:rPr>
              <w:t xml:space="preserve"> harms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3C11FA99" w14:textId="77777777" w:rsidR="00C93C72" w:rsidRDefault="00C93C72">
            <w:pPr>
              <w:pStyle w:val="TableParagraph"/>
              <w:rPr>
                <w:sz w:val="20"/>
              </w:rPr>
            </w:pPr>
          </w:p>
        </w:tc>
      </w:tr>
      <w:tr w:rsidR="00C93C72" w14:paraId="3FDF37F5" w14:textId="77777777">
        <w:trPr>
          <w:trHeight w:val="257"/>
        </w:trPr>
        <w:tc>
          <w:tcPr>
            <w:tcW w:w="2682" w:type="dxa"/>
          </w:tcPr>
          <w:p w14:paraId="3D093DC9" w14:textId="77777777" w:rsidR="00C93C72" w:rsidRDefault="00000000">
            <w:pPr>
              <w:pStyle w:val="TableParagraph"/>
              <w:ind w:left="115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Methods</w:t>
            </w:r>
          </w:p>
        </w:tc>
        <w:tc>
          <w:tcPr>
            <w:tcW w:w="785" w:type="dxa"/>
          </w:tcPr>
          <w:p w14:paraId="269428E7" w14:textId="77777777" w:rsidR="00C93C72" w:rsidRDefault="00C93C72">
            <w:pPr>
              <w:pStyle w:val="TableParagraph"/>
              <w:rPr>
                <w:sz w:val="18"/>
              </w:rPr>
            </w:pPr>
          </w:p>
        </w:tc>
        <w:tc>
          <w:tcPr>
            <w:tcW w:w="10430" w:type="dxa"/>
          </w:tcPr>
          <w:p w14:paraId="1CF1FA71" w14:textId="77777777" w:rsidR="00C93C72" w:rsidRDefault="00C93C72">
            <w:pPr>
              <w:pStyle w:val="TableParagraph"/>
              <w:rPr>
                <w:sz w:val="18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0A217056" w14:textId="77777777" w:rsidR="00C93C72" w:rsidRDefault="00C93C72">
            <w:pPr>
              <w:pStyle w:val="TableParagraph"/>
              <w:rPr>
                <w:sz w:val="18"/>
              </w:rPr>
            </w:pPr>
          </w:p>
        </w:tc>
      </w:tr>
      <w:tr w:rsidR="00C93C72" w14:paraId="095E10C9" w14:textId="77777777">
        <w:trPr>
          <w:trHeight w:val="479"/>
        </w:trPr>
        <w:tc>
          <w:tcPr>
            <w:tcW w:w="2682" w:type="dxa"/>
          </w:tcPr>
          <w:p w14:paraId="71728BFD" w14:textId="77777777" w:rsidR="00C93C72" w:rsidRDefault="00000000">
            <w:pPr>
              <w:pStyle w:val="TableParagraph"/>
              <w:spacing w:line="230" w:lineRule="atLeast"/>
              <w:ind w:left="115" w:right="190"/>
              <w:rPr>
                <w:sz w:val="20"/>
              </w:rPr>
            </w:pPr>
            <w:r>
              <w:rPr>
                <w:color w:val="333333"/>
                <w:sz w:val="20"/>
              </w:rPr>
              <w:t>Patient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 xml:space="preserve">public </w:t>
            </w:r>
            <w:r>
              <w:rPr>
                <w:color w:val="333333"/>
                <w:spacing w:val="-2"/>
                <w:sz w:val="20"/>
              </w:rPr>
              <w:t>involvement</w:t>
            </w:r>
          </w:p>
        </w:tc>
        <w:tc>
          <w:tcPr>
            <w:tcW w:w="785" w:type="dxa"/>
          </w:tcPr>
          <w:p w14:paraId="52716EE2" w14:textId="77777777" w:rsidR="00C93C72" w:rsidRDefault="00000000">
            <w:pPr>
              <w:pStyle w:val="TableParagraph"/>
              <w:spacing w:before="18"/>
              <w:ind w:left="95" w:right="5"/>
              <w:jc w:val="center"/>
              <w:rPr>
                <w:sz w:val="20"/>
              </w:rPr>
            </w:pPr>
            <w:r>
              <w:rPr>
                <w:color w:val="333333"/>
                <w:spacing w:val="-10"/>
                <w:sz w:val="20"/>
              </w:rPr>
              <w:t>8</w:t>
            </w:r>
          </w:p>
        </w:tc>
        <w:tc>
          <w:tcPr>
            <w:tcW w:w="10430" w:type="dxa"/>
          </w:tcPr>
          <w:p w14:paraId="64B7A53F" w14:textId="77777777" w:rsidR="00C93C72" w:rsidRDefault="00000000">
            <w:pPr>
              <w:pStyle w:val="TableParagraph"/>
              <w:spacing w:before="18"/>
              <w:ind w:left="193"/>
              <w:rPr>
                <w:sz w:val="20"/>
              </w:rPr>
            </w:pPr>
            <w:r>
              <w:rPr>
                <w:color w:val="333333"/>
                <w:sz w:val="20"/>
              </w:rPr>
              <w:t>Details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patient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or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public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involvement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design,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conduct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reporting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trial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744B5739" w14:textId="77777777" w:rsidR="00C93C72" w:rsidRDefault="00C93C72">
            <w:pPr>
              <w:pStyle w:val="TableParagraph"/>
              <w:rPr>
                <w:sz w:val="20"/>
              </w:rPr>
            </w:pPr>
          </w:p>
        </w:tc>
      </w:tr>
      <w:tr w:rsidR="00C93C72" w14:paraId="60B54D76" w14:textId="77777777">
        <w:trPr>
          <w:trHeight w:val="458"/>
        </w:trPr>
        <w:tc>
          <w:tcPr>
            <w:tcW w:w="2682" w:type="dxa"/>
          </w:tcPr>
          <w:p w14:paraId="78B691DC" w14:textId="77777777" w:rsidR="00C93C72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color w:val="333333"/>
                <w:sz w:val="20"/>
              </w:rPr>
              <w:t>Trial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design</w:t>
            </w:r>
          </w:p>
        </w:tc>
        <w:tc>
          <w:tcPr>
            <w:tcW w:w="785" w:type="dxa"/>
          </w:tcPr>
          <w:p w14:paraId="0F069086" w14:textId="77777777" w:rsidR="00C93C72" w:rsidRDefault="00000000">
            <w:pPr>
              <w:pStyle w:val="TableParagraph"/>
              <w:ind w:left="95" w:right="5"/>
              <w:jc w:val="center"/>
              <w:rPr>
                <w:sz w:val="20"/>
              </w:rPr>
            </w:pPr>
            <w:r>
              <w:rPr>
                <w:color w:val="333333"/>
                <w:spacing w:val="-10"/>
                <w:sz w:val="20"/>
              </w:rPr>
              <w:t>9</w:t>
            </w:r>
          </w:p>
        </w:tc>
        <w:tc>
          <w:tcPr>
            <w:tcW w:w="10430" w:type="dxa"/>
          </w:tcPr>
          <w:p w14:paraId="09E311DD" w14:textId="77777777" w:rsidR="00C93C72" w:rsidRDefault="00000000">
            <w:pPr>
              <w:pStyle w:val="TableParagraph"/>
              <w:spacing w:line="228" w:lineRule="exact"/>
              <w:ind w:left="193" w:right="197"/>
              <w:rPr>
                <w:sz w:val="20"/>
              </w:rPr>
            </w:pPr>
            <w:r>
              <w:rPr>
                <w:color w:val="333333"/>
                <w:sz w:val="20"/>
              </w:rPr>
              <w:t>Description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trial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design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including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type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trial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(</w:t>
            </w:r>
            <w:proofErr w:type="spellStart"/>
            <w:r>
              <w:rPr>
                <w:color w:val="333333"/>
                <w:sz w:val="20"/>
              </w:rPr>
              <w:t>eg</w:t>
            </w:r>
            <w:proofErr w:type="spellEnd"/>
            <w:r>
              <w:rPr>
                <w:color w:val="333333"/>
                <w:sz w:val="20"/>
              </w:rPr>
              <w:t>,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parallel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group,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crossover),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allocation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ratio,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framework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(</w:t>
            </w:r>
            <w:proofErr w:type="spellStart"/>
            <w:r>
              <w:rPr>
                <w:color w:val="333333"/>
                <w:sz w:val="20"/>
              </w:rPr>
              <w:t>eg</w:t>
            </w:r>
            <w:proofErr w:type="spellEnd"/>
            <w:r>
              <w:rPr>
                <w:color w:val="333333"/>
                <w:sz w:val="20"/>
              </w:rPr>
              <w:t>, superiority, equivalence, non-inferiority, exploratory)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67311310" w14:textId="77777777" w:rsidR="00C93C72" w:rsidRDefault="00C93C72">
            <w:pPr>
              <w:pStyle w:val="TableParagraph"/>
              <w:rPr>
                <w:sz w:val="20"/>
              </w:rPr>
            </w:pPr>
          </w:p>
        </w:tc>
      </w:tr>
      <w:tr w:rsidR="00C93C72" w14:paraId="18E0C326" w14:textId="77777777">
        <w:trPr>
          <w:trHeight w:val="230"/>
        </w:trPr>
        <w:tc>
          <w:tcPr>
            <w:tcW w:w="2682" w:type="dxa"/>
          </w:tcPr>
          <w:p w14:paraId="2669A35A" w14:textId="77777777" w:rsidR="00C93C72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color w:val="333333"/>
                <w:sz w:val="20"/>
              </w:rPr>
              <w:t>Changes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to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trial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protocol</w:t>
            </w:r>
          </w:p>
        </w:tc>
        <w:tc>
          <w:tcPr>
            <w:tcW w:w="785" w:type="dxa"/>
          </w:tcPr>
          <w:p w14:paraId="3DAC745C" w14:textId="77777777" w:rsidR="00C93C72" w:rsidRDefault="00000000">
            <w:pPr>
              <w:pStyle w:val="TableParagraph"/>
              <w:spacing w:line="210" w:lineRule="exact"/>
              <w:ind w:left="95" w:right="4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10</w:t>
            </w:r>
          </w:p>
        </w:tc>
        <w:tc>
          <w:tcPr>
            <w:tcW w:w="10430" w:type="dxa"/>
          </w:tcPr>
          <w:p w14:paraId="1BF8BDE6" w14:textId="77777777" w:rsidR="00C93C72" w:rsidRDefault="00000000">
            <w:pPr>
              <w:pStyle w:val="TableParagraph"/>
              <w:spacing w:line="210" w:lineRule="exact"/>
              <w:ind w:left="193"/>
              <w:rPr>
                <w:sz w:val="20"/>
              </w:rPr>
            </w:pPr>
            <w:r>
              <w:rPr>
                <w:color w:val="333333"/>
                <w:sz w:val="20"/>
              </w:rPr>
              <w:t>Important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changes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to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trial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after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it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commenced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including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any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outcomes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or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analyses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that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were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not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prespecified,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with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reason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3099D72E" w14:textId="77777777" w:rsidR="00C93C72" w:rsidRDefault="00C93C72">
            <w:pPr>
              <w:pStyle w:val="TableParagraph"/>
              <w:rPr>
                <w:sz w:val="16"/>
              </w:rPr>
            </w:pPr>
          </w:p>
        </w:tc>
      </w:tr>
      <w:tr w:rsidR="00C93C72" w14:paraId="24213BD0" w14:textId="77777777">
        <w:trPr>
          <w:trHeight w:val="230"/>
        </w:trPr>
        <w:tc>
          <w:tcPr>
            <w:tcW w:w="2682" w:type="dxa"/>
          </w:tcPr>
          <w:p w14:paraId="01AB4E91" w14:textId="77777777" w:rsidR="00C93C72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color w:val="333333"/>
                <w:sz w:val="20"/>
              </w:rPr>
              <w:t>Trial</w:t>
            </w:r>
            <w:r>
              <w:rPr>
                <w:color w:val="333333"/>
                <w:spacing w:val="-2"/>
                <w:sz w:val="20"/>
              </w:rPr>
              <w:t xml:space="preserve"> setting</w:t>
            </w:r>
          </w:p>
        </w:tc>
        <w:tc>
          <w:tcPr>
            <w:tcW w:w="785" w:type="dxa"/>
          </w:tcPr>
          <w:p w14:paraId="23F1C846" w14:textId="77777777" w:rsidR="00C93C72" w:rsidRDefault="00000000">
            <w:pPr>
              <w:pStyle w:val="TableParagraph"/>
              <w:spacing w:line="210" w:lineRule="exact"/>
              <w:ind w:left="95" w:right="4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11</w:t>
            </w:r>
          </w:p>
        </w:tc>
        <w:tc>
          <w:tcPr>
            <w:tcW w:w="10430" w:type="dxa"/>
          </w:tcPr>
          <w:p w14:paraId="0D9CF6BC" w14:textId="77777777" w:rsidR="00C93C72" w:rsidRDefault="00000000">
            <w:pPr>
              <w:pStyle w:val="TableParagraph"/>
              <w:spacing w:line="210" w:lineRule="exact"/>
              <w:ind w:left="193"/>
              <w:rPr>
                <w:sz w:val="20"/>
              </w:rPr>
            </w:pPr>
            <w:r>
              <w:rPr>
                <w:color w:val="333333"/>
                <w:sz w:val="20"/>
              </w:rPr>
              <w:t>Settings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(</w:t>
            </w:r>
            <w:proofErr w:type="spellStart"/>
            <w:r>
              <w:rPr>
                <w:color w:val="333333"/>
                <w:sz w:val="20"/>
              </w:rPr>
              <w:t>eg</w:t>
            </w:r>
            <w:proofErr w:type="spellEnd"/>
            <w:r>
              <w:rPr>
                <w:color w:val="333333"/>
                <w:sz w:val="20"/>
              </w:rPr>
              <w:t>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community,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hospital)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locations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(</w:t>
            </w:r>
            <w:proofErr w:type="spellStart"/>
            <w:r>
              <w:rPr>
                <w:color w:val="333333"/>
                <w:sz w:val="20"/>
              </w:rPr>
              <w:t>eg</w:t>
            </w:r>
            <w:proofErr w:type="spellEnd"/>
            <w:r>
              <w:rPr>
                <w:color w:val="333333"/>
                <w:sz w:val="20"/>
              </w:rPr>
              <w:t>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countries,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sites)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where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trial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was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conducted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59B2317C" w14:textId="77777777" w:rsidR="00C93C72" w:rsidRDefault="00C93C72">
            <w:pPr>
              <w:pStyle w:val="TableParagraph"/>
              <w:rPr>
                <w:sz w:val="16"/>
              </w:rPr>
            </w:pPr>
          </w:p>
        </w:tc>
      </w:tr>
      <w:tr w:rsidR="00C93C72" w14:paraId="4701B732" w14:textId="77777777">
        <w:trPr>
          <w:trHeight w:val="277"/>
        </w:trPr>
        <w:tc>
          <w:tcPr>
            <w:tcW w:w="2682" w:type="dxa"/>
          </w:tcPr>
          <w:p w14:paraId="2A006545" w14:textId="77777777" w:rsidR="00C93C72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color w:val="333333"/>
                <w:sz w:val="20"/>
              </w:rPr>
              <w:t>Eligibility</w:t>
            </w:r>
            <w:r>
              <w:rPr>
                <w:color w:val="333333"/>
                <w:spacing w:val="-11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criteria</w:t>
            </w:r>
          </w:p>
        </w:tc>
        <w:tc>
          <w:tcPr>
            <w:tcW w:w="785" w:type="dxa"/>
          </w:tcPr>
          <w:p w14:paraId="6C39BF36" w14:textId="77777777" w:rsidR="00C93C72" w:rsidRDefault="00000000">
            <w:pPr>
              <w:pStyle w:val="TableParagraph"/>
              <w:ind w:left="95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12a</w:t>
            </w:r>
          </w:p>
        </w:tc>
        <w:tc>
          <w:tcPr>
            <w:tcW w:w="10430" w:type="dxa"/>
          </w:tcPr>
          <w:p w14:paraId="7E696ED4" w14:textId="77777777" w:rsidR="00C93C72" w:rsidRDefault="00000000">
            <w:pPr>
              <w:pStyle w:val="TableParagraph"/>
              <w:ind w:left="193"/>
              <w:rPr>
                <w:sz w:val="20"/>
              </w:rPr>
            </w:pPr>
            <w:r>
              <w:rPr>
                <w:color w:val="333333"/>
                <w:sz w:val="20"/>
              </w:rPr>
              <w:t>Eligibility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criteria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for</w:t>
            </w:r>
            <w:r>
              <w:rPr>
                <w:color w:val="333333"/>
                <w:spacing w:val="-2"/>
                <w:sz w:val="20"/>
              </w:rPr>
              <w:t xml:space="preserve"> participants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2DCDB0BB" w14:textId="77777777" w:rsidR="00C93C72" w:rsidRDefault="00C93C72">
            <w:pPr>
              <w:pStyle w:val="TableParagraph"/>
              <w:rPr>
                <w:sz w:val="20"/>
              </w:rPr>
            </w:pPr>
          </w:p>
        </w:tc>
      </w:tr>
      <w:tr w:rsidR="00C93C72" w14:paraId="2A2CFE13" w14:textId="77777777">
        <w:trPr>
          <w:trHeight w:val="335"/>
        </w:trPr>
        <w:tc>
          <w:tcPr>
            <w:tcW w:w="2682" w:type="dxa"/>
          </w:tcPr>
          <w:p w14:paraId="27DDDB06" w14:textId="77777777" w:rsidR="00C93C72" w:rsidRDefault="00C93C72">
            <w:pPr>
              <w:pStyle w:val="TableParagraph"/>
              <w:rPr>
                <w:sz w:val="20"/>
              </w:rPr>
            </w:pPr>
          </w:p>
        </w:tc>
        <w:tc>
          <w:tcPr>
            <w:tcW w:w="785" w:type="dxa"/>
          </w:tcPr>
          <w:p w14:paraId="05283133" w14:textId="77777777" w:rsidR="00C93C72" w:rsidRDefault="00000000">
            <w:pPr>
              <w:pStyle w:val="TableParagraph"/>
              <w:ind w:left="95" w:right="4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12b</w:t>
            </w:r>
          </w:p>
        </w:tc>
        <w:tc>
          <w:tcPr>
            <w:tcW w:w="10430" w:type="dxa"/>
          </w:tcPr>
          <w:p w14:paraId="71F437F5" w14:textId="77777777" w:rsidR="00C93C72" w:rsidRDefault="00000000">
            <w:pPr>
              <w:pStyle w:val="TableParagraph"/>
              <w:ind w:left="193"/>
              <w:rPr>
                <w:sz w:val="20"/>
              </w:rPr>
            </w:pPr>
            <w:r>
              <w:rPr>
                <w:color w:val="333333"/>
                <w:sz w:val="20"/>
              </w:rPr>
              <w:t>If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applicable,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eligibility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criteria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for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sites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for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individuals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delivering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interventions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(</w:t>
            </w:r>
            <w:proofErr w:type="spellStart"/>
            <w:r>
              <w:rPr>
                <w:color w:val="333333"/>
                <w:sz w:val="20"/>
              </w:rPr>
              <w:t>eg</w:t>
            </w:r>
            <w:proofErr w:type="spellEnd"/>
            <w:r>
              <w:rPr>
                <w:color w:val="333333"/>
                <w:sz w:val="20"/>
              </w:rPr>
              <w:t>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surgeons,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physiotherapists)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4113A851" w14:textId="77777777" w:rsidR="00C93C72" w:rsidRDefault="00C93C72">
            <w:pPr>
              <w:pStyle w:val="TableParagraph"/>
              <w:rPr>
                <w:sz w:val="20"/>
              </w:rPr>
            </w:pPr>
          </w:p>
        </w:tc>
      </w:tr>
      <w:tr w:rsidR="00C93C72" w14:paraId="2AC6ADF1" w14:textId="77777777">
        <w:trPr>
          <w:trHeight w:val="462"/>
        </w:trPr>
        <w:tc>
          <w:tcPr>
            <w:tcW w:w="2682" w:type="dxa"/>
          </w:tcPr>
          <w:p w14:paraId="1B1BDFCB" w14:textId="77777777" w:rsidR="00C93C72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color w:val="333333"/>
                <w:sz w:val="20"/>
              </w:rPr>
              <w:t>Intervention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comparator</w:t>
            </w:r>
          </w:p>
        </w:tc>
        <w:tc>
          <w:tcPr>
            <w:tcW w:w="785" w:type="dxa"/>
          </w:tcPr>
          <w:p w14:paraId="17652DC3" w14:textId="77777777" w:rsidR="00C93C72" w:rsidRDefault="00000000">
            <w:pPr>
              <w:pStyle w:val="TableParagraph"/>
              <w:ind w:left="95" w:right="4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13</w:t>
            </w:r>
          </w:p>
        </w:tc>
        <w:tc>
          <w:tcPr>
            <w:tcW w:w="10430" w:type="dxa"/>
          </w:tcPr>
          <w:p w14:paraId="1F996277" w14:textId="77777777" w:rsidR="00C93C72" w:rsidRDefault="00000000">
            <w:pPr>
              <w:pStyle w:val="TableParagraph"/>
              <w:spacing w:line="230" w:lineRule="atLeast"/>
              <w:ind w:left="193"/>
              <w:rPr>
                <w:sz w:val="20"/>
              </w:rPr>
            </w:pPr>
            <w:r>
              <w:rPr>
                <w:color w:val="333333"/>
                <w:sz w:val="20"/>
              </w:rPr>
              <w:t>Intervention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comparator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with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sufficient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details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to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allow replication.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relevant,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where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additional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materials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describing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 intervention and comparator (</w:t>
            </w:r>
            <w:proofErr w:type="spellStart"/>
            <w:r>
              <w:rPr>
                <w:color w:val="333333"/>
                <w:sz w:val="20"/>
              </w:rPr>
              <w:t>eg</w:t>
            </w:r>
            <w:proofErr w:type="spellEnd"/>
            <w:r>
              <w:rPr>
                <w:color w:val="333333"/>
                <w:sz w:val="20"/>
              </w:rPr>
              <w:t>, intervention manual) can be accessed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5A6333CA" w14:textId="77777777" w:rsidR="00C93C72" w:rsidRDefault="00C93C72">
            <w:pPr>
              <w:pStyle w:val="TableParagraph"/>
              <w:rPr>
                <w:sz w:val="20"/>
              </w:rPr>
            </w:pPr>
          </w:p>
        </w:tc>
      </w:tr>
      <w:tr w:rsidR="00C93C72" w14:paraId="0D3DE3B9" w14:textId="77777777">
        <w:trPr>
          <w:trHeight w:val="691"/>
        </w:trPr>
        <w:tc>
          <w:tcPr>
            <w:tcW w:w="2682" w:type="dxa"/>
          </w:tcPr>
          <w:p w14:paraId="230BBD0F" w14:textId="77777777" w:rsidR="00C93C72" w:rsidRDefault="00000000">
            <w:pPr>
              <w:pStyle w:val="TableParagraph"/>
              <w:ind w:left="115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Outcomes</w:t>
            </w:r>
          </w:p>
        </w:tc>
        <w:tc>
          <w:tcPr>
            <w:tcW w:w="785" w:type="dxa"/>
          </w:tcPr>
          <w:p w14:paraId="1460BF5E" w14:textId="77777777" w:rsidR="00C93C72" w:rsidRDefault="00000000">
            <w:pPr>
              <w:pStyle w:val="TableParagraph"/>
              <w:ind w:left="95" w:right="4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14</w:t>
            </w:r>
          </w:p>
        </w:tc>
        <w:tc>
          <w:tcPr>
            <w:tcW w:w="10430" w:type="dxa"/>
          </w:tcPr>
          <w:p w14:paraId="5E9A4799" w14:textId="77777777" w:rsidR="00C93C72" w:rsidRDefault="00000000">
            <w:pPr>
              <w:pStyle w:val="TableParagraph"/>
              <w:ind w:left="193"/>
              <w:rPr>
                <w:sz w:val="20"/>
              </w:rPr>
            </w:pPr>
            <w:r>
              <w:rPr>
                <w:color w:val="333333"/>
                <w:sz w:val="20"/>
              </w:rPr>
              <w:t>Prespecified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primary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secondary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outcomes,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including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specific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measurement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variable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(</w:t>
            </w:r>
            <w:proofErr w:type="spellStart"/>
            <w:r>
              <w:rPr>
                <w:color w:val="333333"/>
                <w:sz w:val="20"/>
              </w:rPr>
              <w:t>eg</w:t>
            </w:r>
            <w:proofErr w:type="spellEnd"/>
            <w:r>
              <w:rPr>
                <w:color w:val="333333"/>
                <w:sz w:val="20"/>
              </w:rPr>
              <w:t>,</w:t>
            </w:r>
            <w:r>
              <w:rPr>
                <w:color w:val="333333"/>
                <w:spacing w:val="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systolic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blood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pressure),</w:t>
            </w:r>
          </w:p>
          <w:p w14:paraId="5FB9993D" w14:textId="77777777" w:rsidR="00C93C72" w:rsidRDefault="00000000">
            <w:pPr>
              <w:pStyle w:val="TableParagraph"/>
              <w:spacing w:line="230" w:lineRule="atLeast"/>
              <w:ind w:left="193" w:right="197"/>
              <w:rPr>
                <w:sz w:val="20"/>
              </w:rPr>
            </w:pPr>
            <w:r>
              <w:rPr>
                <w:color w:val="333333"/>
                <w:sz w:val="20"/>
              </w:rPr>
              <w:t>analysis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metric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(</w:t>
            </w:r>
            <w:proofErr w:type="spellStart"/>
            <w:r>
              <w:rPr>
                <w:color w:val="333333"/>
                <w:sz w:val="20"/>
              </w:rPr>
              <w:t>eg</w:t>
            </w:r>
            <w:proofErr w:type="spellEnd"/>
            <w:r>
              <w:rPr>
                <w:color w:val="333333"/>
                <w:sz w:val="20"/>
              </w:rPr>
              <w:t>,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change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from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baseline,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final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value,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time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to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event),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method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aggregation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(</w:t>
            </w:r>
            <w:proofErr w:type="spellStart"/>
            <w:r>
              <w:rPr>
                <w:color w:val="333333"/>
                <w:sz w:val="20"/>
              </w:rPr>
              <w:t>eg</w:t>
            </w:r>
            <w:proofErr w:type="spellEnd"/>
            <w:r>
              <w:rPr>
                <w:color w:val="333333"/>
                <w:sz w:val="20"/>
              </w:rPr>
              <w:t>,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median,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proportion),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 time point for each outcome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6E389F23" w14:textId="77777777" w:rsidR="00C93C72" w:rsidRDefault="00C93C72">
            <w:pPr>
              <w:pStyle w:val="TableParagraph"/>
              <w:rPr>
                <w:sz w:val="20"/>
              </w:rPr>
            </w:pPr>
          </w:p>
        </w:tc>
      </w:tr>
      <w:tr w:rsidR="00C93C72" w14:paraId="28EDDC37" w14:textId="77777777">
        <w:trPr>
          <w:trHeight w:val="230"/>
        </w:trPr>
        <w:tc>
          <w:tcPr>
            <w:tcW w:w="2682" w:type="dxa"/>
          </w:tcPr>
          <w:p w14:paraId="1A55FA2A" w14:textId="77777777" w:rsidR="00C93C72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Harms</w:t>
            </w:r>
          </w:p>
        </w:tc>
        <w:tc>
          <w:tcPr>
            <w:tcW w:w="785" w:type="dxa"/>
          </w:tcPr>
          <w:p w14:paraId="6F6ADB72" w14:textId="77777777" w:rsidR="00C93C72" w:rsidRDefault="00000000">
            <w:pPr>
              <w:pStyle w:val="TableParagraph"/>
              <w:spacing w:line="210" w:lineRule="exact"/>
              <w:ind w:left="95" w:right="4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15</w:t>
            </w:r>
          </w:p>
        </w:tc>
        <w:tc>
          <w:tcPr>
            <w:tcW w:w="10430" w:type="dxa"/>
          </w:tcPr>
          <w:p w14:paraId="71719B79" w14:textId="77777777" w:rsidR="00C93C72" w:rsidRDefault="00000000">
            <w:pPr>
              <w:pStyle w:val="TableParagraph"/>
              <w:spacing w:line="210" w:lineRule="exact"/>
              <w:ind w:left="193"/>
              <w:rPr>
                <w:sz w:val="20"/>
              </w:rPr>
            </w:pPr>
            <w:r>
              <w:rPr>
                <w:color w:val="333333"/>
                <w:sz w:val="20"/>
              </w:rPr>
              <w:t>How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harms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were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defined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assessed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(</w:t>
            </w:r>
            <w:proofErr w:type="spellStart"/>
            <w:r>
              <w:rPr>
                <w:color w:val="333333"/>
                <w:sz w:val="20"/>
              </w:rPr>
              <w:t>eg</w:t>
            </w:r>
            <w:proofErr w:type="spellEnd"/>
            <w:r>
              <w:rPr>
                <w:color w:val="333333"/>
                <w:sz w:val="20"/>
              </w:rPr>
              <w:t>,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systematically,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non-</w:t>
            </w:r>
            <w:r>
              <w:rPr>
                <w:color w:val="333333"/>
                <w:spacing w:val="-2"/>
                <w:sz w:val="20"/>
              </w:rPr>
              <w:t>systematically)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2E6662ED" w14:textId="77777777" w:rsidR="00C93C72" w:rsidRDefault="00C93C72">
            <w:pPr>
              <w:pStyle w:val="TableParagraph"/>
              <w:rPr>
                <w:sz w:val="16"/>
              </w:rPr>
            </w:pPr>
          </w:p>
        </w:tc>
      </w:tr>
      <w:tr w:rsidR="00C93C72" w14:paraId="5517CA8D" w14:textId="77777777">
        <w:trPr>
          <w:trHeight w:val="230"/>
        </w:trPr>
        <w:tc>
          <w:tcPr>
            <w:tcW w:w="2682" w:type="dxa"/>
          </w:tcPr>
          <w:p w14:paraId="4825F3B6" w14:textId="77777777" w:rsidR="00C93C72" w:rsidRDefault="00000000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color w:val="333333"/>
                <w:sz w:val="20"/>
              </w:rPr>
              <w:t>Sample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size</w:t>
            </w:r>
          </w:p>
        </w:tc>
        <w:tc>
          <w:tcPr>
            <w:tcW w:w="785" w:type="dxa"/>
          </w:tcPr>
          <w:p w14:paraId="73035CC3" w14:textId="77777777" w:rsidR="00C93C72" w:rsidRDefault="00000000">
            <w:pPr>
              <w:pStyle w:val="TableParagraph"/>
              <w:spacing w:line="210" w:lineRule="exact"/>
              <w:ind w:left="95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16a</w:t>
            </w:r>
          </w:p>
        </w:tc>
        <w:tc>
          <w:tcPr>
            <w:tcW w:w="10430" w:type="dxa"/>
          </w:tcPr>
          <w:p w14:paraId="630AA843" w14:textId="77777777" w:rsidR="00C93C72" w:rsidRDefault="00000000">
            <w:pPr>
              <w:pStyle w:val="TableParagraph"/>
              <w:spacing w:line="210" w:lineRule="exact"/>
              <w:ind w:left="193"/>
              <w:rPr>
                <w:sz w:val="20"/>
              </w:rPr>
            </w:pPr>
            <w:r>
              <w:rPr>
                <w:color w:val="333333"/>
                <w:sz w:val="20"/>
              </w:rPr>
              <w:t>How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sample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size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was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determined,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including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all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assumptions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supporting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sample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size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calculation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2AE60342" w14:textId="77777777" w:rsidR="00C93C72" w:rsidRDefault="00C93C72">
            <w:pPr>
              <w:pStyle w:val="TableParagraph"/>
              <w:rPr>
                <w:sz w:val="16"/>
              </w:rPr>
            </w:pPr>
          </w:p>
        </w:tc>
      </w:tr>
      <w:tr w:rsidR="00C93C72" w14:paraId="1D09A850" w14:textId="77777777">
        <w:trPr>
          <w:trHeight w:val="335"/>
        </w:trPr>
        <w:tc>
          <w:tcPr>
            <w:tcW w:w="2682" w:type="dxa"/>
          </w:tcPr>
          <w:p w14:paraId="0CC25952" w14:textId="77777777" w:rsidR="00C93C72" w:rsidRDefault="00C93C72">
            <w:pPr>
              <w:pStyle w:val="TableParagraph"/>
              <w:rPr>
                <w:sz w:val="20"/>
              </w:rPr>
            </w:pPr>
          </w:p>
        </w:tc>
        <w:tc>
          <w:tcPr>
            <w:tcW w:w="785" w:type="dxa"/>
          </w:tcPr>
          <w:p w14:paraId="16E946F4" w14:textId="77777777" w:rsidR="00C93C72" w:rsidRDefault="00000000">
            <w:pPr>
              <w:pStyle w:val="TableParagraph"/>
              <w:ind w:left="95" w:right="4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16b</w:t>
            </w:r>
          </w:p>
        </w:tc>
        <w:tc>
          <w:tcPr>
            <w:tcW w:w="10430" w:type="dxa"/>
          </w:tcPr>
          <w:p w14:paraId="0E53BFE8" w14:textId="77777777" w:rsidR="00C93C72" w:rsidRDefault="00000000">
            <w:pPr>
              <w:pStyle w:val="TableParagraph"/>
              <w:ind w:left="193"/>
              <w:rPr>
                <w:sz w:val="20"/>
              </w:rPr>
            </w:pPr>
            <w:r>
              <w:rPr>
                <w:color w:val="333333"/>
                <w:sz w:val="20"/>
              </w:rPr>
              <w:t>Explanation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interim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analyses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stopping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guidelines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3DF5E2C6" w14:textId="77777777" w:rsidR="00C93C72" w:rsidRDefault="00C93C72">
            <w:pPr>
              <w:pStyle w:val="TableParagraph"/>
              <w:rPr>
                <w:sz w:val="20"/>
              </w:rPr>
            </w:pPr>
          </w:p>
        </w:tc>
      </w:tr>
      <w:tr w:rsidR="00C93C72" w14:paraId="2B0955B8" w14:textId="77777777">
        <w:trPr>
          <w:trHeight w:val="234"/>
        </w:trPr>
        <w:tc>
          <w:tcPr>
            <w:tcW w:w="2682" w:type="dxa"/>
          </w:tcPr>
          <w:p w14:paraId="168ACB7F" w14:textId="77777777" w:rsidR="00C93C72" w:rsidRDefault="00000000">
            <w:pPr>
              <w:pStyle w:val="TableParagraph"/>
              <w:spacing w:line="215" w:lineRule="exact"/>
              <w:ind w:left="115"/>
              <w:rPr>
                <w:sz w:val="20"/>
              </w:rPr>
            </w:pPr>
            <w:proofErr w:type="spellStart"/>
            <w:r>
              <w:rPr>
                <w:color w:val="333333"/>
                <w:spacing w:val="-2"/>
                <w:sz w:val="20"/>
              </w:rPr>
              <w:t>Randomisation</w:t>
            </w:r>
            <w:proofErr w:type="spellEnd"/>
            <w:r>
              <w:rPr>
                <w:color w:val="333333"/>
                <w:spacing w:val="-2"/>
                <w:sz w:val="20"/>
              </w:rPr>
              <w:t>:</w:t>
            </w:r>
          </w:p>
        </w:tc>
        <w:tc>
          <w:tcPr>
            <w:tcW w:w="785" w:type="dxa"/>
          </w:tcPr>
          <w:p w14:paraId="65AD9715" w14:textId="77777777" w:rsidR="00C93C72" w:rsidRDefault="00C93C72">
            <w:pPr>
              <w:pStyle w:val="TableParagraph"/>
              <w:rPr>
                <w:sz w:val="16"/>
              </w:rPr>
            </w:pPr>
          </w:p>
        </w:tc>
        <w:tc>
          <w:tcPr>
            <w:tcW w:w="10430" w:type="dxa"/>
          </w:tcPr>
          <w:p w14:paraId="4F89F990" w14:textId="77777777" w:rsidR="00C93C72" w:rsidRDefault="00C93C72">
            <w:pPr>
              <w:pStyle w:val="TableParagraph"/>
              <w:rPr>
                <w:sz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</w:tcBorders>
          </w:tcPr>
          <w:p w14:paraId="7B37E998" w14:textId="77777777" w:rsidR="00C93C72" w:rsidRDefault="00C93C72">
            <w:pPr>
              <w:pStyle w:val="TableParagraph"/>
              <w:rPr>
                <w:sz w:val="16"/>
              </w:rPr>
            </w:pPr>
          </w:p>
        </w:tc>
      </w:tr>
      <w:tr w:rsidR="00C93C72" w14:paraId="0D137457" w14:textId="77777777">
        <w:trPr>
          <w:trHeight w:val="225"/>
        </w:trPr>
        <w:tc>
          <w:tcPr>
            <w:tcW w:w="2682" w:type="dxa"/>
          </w:tcPr>
          <w:p w14:paraId="202A4418" w14:textId="77777777" w:rsidR="00C93C72" w:rsidRDefault="00000000">
            <w:pPr>
              <w:pStyle w:val="TableParagraph"/>
              <w:spacing w:line="205" w:lineRule="exact"/>
              <w:ind w:left="314"/>
              <w:rPr>
                <w:sz w:val="20"/>
              </w:rPr>
            </w:pPr>
            <w:r>
              <w:rPr>
                <w:color w:val="333333"/>
                <w:sz w:val="20"/>
              </w:rPr>
              <w:t>Sequence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generation</w:t>
            </w:r>
          </w:p>
        </w:tc>
        <w:tc>
          <w:tcPr>
            <w:tcW w:w="785" w:type="dxa"/>
          </w:tcPr>
          <w:p w14:paraId="108314CE" w14:textId="77777777" w:rsidR="00C93C72" w:rsidRDefault="00000000">
            <w:pPr>
              <w:pStyle w:val="TableParagraph"/>
              <w:spacing w:line="205" w:lineRule="exact"/>
              <w:ind w:left="95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17a</w:t>
            </w:r>
          </w:p>
        </w:tc>
        <w:tc>
          <w:tcPr>
            <w:tcW w:w="10430" w:type="dxa"/>
          </w:tcPr>
          <w:p w14:paraId="0FC1CC46" w14:textId="77777777" w:rsidR="00C93C72" w:rsidRDefault="00000000">
            <w:pPr>
              <w:pStyle w:val="TableParagraph"/>
              <w:spacing w:line="205" w:lineRule="exact"/>
              <w:ind w:left="193"/>
              <w:rPr>
                <w:sz w:val="20"/>
              </w:rPr>
            </w:pPr>
            <w:r>
              <w:rPr>
                <w:color w:val="333333"/>
                <w:sz w:val="20"/>
              </w:rPr>
              <w:t>Who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generated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random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allocation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sequence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method</w:t>
            </w:r>
            <w:r>
              <w:rPr>
                <w:color w:val="333333"/>
                <w:spacing w:val="-4"/>
                <w:sz w:val="20"/>
              </w:rPr>
              <w:t xml:space="preserve"> used</w:t>
            </w:r>
          </w:p>
        </w:tc>
        <w:tc>
          <w:tcPr>
            <w:tcW w:w="1417" w:type="dxa"/>
            <w:tcBorders>
              <w:bottom w:val="single" w:sz="4" w:space="0" w:color="000000"/>
            </w:tcBorders>
          </w:tcPr>
          <w:p w14:paraId="18C65E11" w14:textId="77777777" w:rsidR="00C93C72" w:rsidRDefault="00C93C72">
            <w:pPr>
              <w:pStyle w:val="TableParagraph"/>
              <w:rPr>
                <w:sz w:val="16"/>
              </w:rPr>
            </w:pPr>
          </w:p>
        </w:tc>
      </w:tr>
      <w:tr w:rsidR="00C93C72" w14:paraId="23C4EE46" w14:textId="77777777">
        <w:trPr>
          <w:trHeight w:val="338"/>
        </w:trPr>
        <w:tc>
          <w:tcPr>
            <w:tcW w:w="2682" w:type="dxa"/>
          </w:tcPr>
          <w:p w14:paraId="3E62EFFE" w14:textId="77777777" w:rsidR="00C93C72" w:rsidRDefault="00C93C72">
            <w:pPr>
              <w:pStyle w:val="TableParagraph"/>
              <w:rPr>
                <w:sz w:val="20"/>
              </w:rPr>
            </w:pPr>
          </w:p>
        </w:tc>
        <w:tc>
          <w:tcPr>
            <w:tcW w:w="785" w:type="dxa"/>
          </w:tcPr>
          <w:p w14:paraId="749DBA90" w14:textId="77777777" w:rsidR="00C93C72" w:rsidRDefault="00000000">
            <w:pPr>
              <w:pStyle w:val="TableParagraph"/>
              <w:ind w:left="95" w:right="4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17b</w:t>
            </w:r>
          </w:p>
        </w:tc>
        <w:tc>
          <w:tcPr>
            <w:tcW w:w="10430" w:type="dxa"/>
          </w:tcPr>
          <w:p w14:paraId="620B179A" w14:textId="77777777" w:rsidR="00C93C72" w:rsidRDefault="00000000">
            <w:pPr>
              <w:pStyle w:val="TableParagraph"/>
              <w:ind w:left="193"/>
              <w:rPr>
                <w:sz w:val="20"/>
              </w:rPr>
            </w:pPr>
            <w:r>
              <w:rPr>
                <w:color w:val="333333"/>
                <w:sz w:val="20"/>
              </w:rPr>
              <w:t>Type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randomisation</w:t>
            </w:r>
            <w:proofErr w:type="spellEnd"/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details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restriction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(</w:t>
            </w:r>
            <w:proofErr w:type="spellStart"/>
            <w:r>
              <w:rPr>
                <w:color w:val="333333"/>
                <w:sz w:val="20"/>
              </w:rPr>
              <w:t>eg</w:t>
            </w:r>
            <w:proofErr w:type="spellEnd"/>
            <w:r>
              <w:rPr>
                <w:color w:val="333333"/>
                <w:sz w:val="20"/>
              </w:rPr>
              <w:t>,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stratification,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blocking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block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size)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</w:tcPr>
          <w:p w14:paraId="5E95615C" w14:textId="77777777" w:rsidR="00C93C72" w:rsidRDefault="00C93C72">
            <w:pPr>
              <w:pStyle w:val="TableParagraph"/>
              <w:rPr>
                <w:sz w:val="20"/>
              </w:rPr>
            </w:pPr>
          </w:p>
        </w:tc>
      </w:tr>
    </w:tbl>
    <w:p w14:paraId="54F5C3D4" w14:textId="77777777" w:rsidR="00C93C72" w:rsidRDefault="00C93C72">
      <w:pPr>
        <w:pStyle w:val="TableParagraph"/>
        <w:rPr>
          <w:sz w:val="20"/>
        </w:rPr>
        <w:sectPr w:rsidR="00C93C72">
          <w:type w:val="continuous"/>
          <w:pgSz w:w="16840" w:h="11910" w:orient="landscape"/>
          <w:pgMar w:top="1060" w:right="566" w:bottom="846" w:left="708" w:header="720" w:footer="720" w:gutter="0"/>
          <w:cols w:space="720"/>
        </w:sectPr>
      </w:pPr>
    </w:p>
    <w:tbl>
      <w:tblPr>
        <w:tblW w:w="0" w:type="auto"/>
        <w:tblInd w:w="14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97"/>
        <w:gridCol w:w="783"/>
        <w:gridCol w:w="11846"/>
      </w:tblGrid>
      <w:tr w:rsidR="00C93C72" w14:paraId="62908668" w14:textId="77777777">
        <w:trPr>
          <w:trHeight w:val="470"/>
        </w:trPr>
        <w:tc>
          <w:tcPr>
            <w:tcW w:w="2697" w:type="dxa"/>
          </w:tcPr>
          <w:p w14:paraId="73667208" w14:textId="77777777" w:rsidR="00C93C72" w:rsidRDefault="00C93C72">
            <w:pPr>
              <w:pStyle w:val="TableParagraph"/>
              <w:rPr>
                <w:sz w:val="18"/>
              </w:rPr>
            </w:pPr>
          </w:p>
        </w:tc>
        <w:tc>
          <w:tcPr>
            <w:tcW w:w="783" w:type="dxa"/>
          </w:tcPr>
          <w:p w14:paraId="3C318AD4" w14:textId="77777777" w:rsidR="00C93C72" w:rsidRDefault="00C93C72">
            <w:pPr>
              <w:pStyle w:val="TableParagraph"/>
              <w:rPr>
                <w:sz w:val="18"/>
              </w:rPr>
            </w:pPr>
          </w:p>
        </w:tc>
        <w:tc>
          <w:tcPr>
            <w:tcW w:w="11846" w:type="dxa"/>
          </w:tcPr>
          <w:p w14:paraId="53A7AC79" w14:textId="77777777" w:rsidR="00C93C72" w:rsidRDefault="00000000">
            <w:pPr>
              <w:pStyle w:val="TableParagraph"/>
              <w:spacing w:line="230" w:lineRule="atLeast"/>
              <w:ind w:left="10780" w:right="173" w:hanging="176"/>
              <w:rPr>
                <w:b/>
                <w:sz w:val="20"/>
              </w:rPr>
            </w:pPr>
            <w:r>
              <w:rPr>
                <w:b/>
                <w:noProof/>
                <w:sz w:val="20"/>
              </w:rPr>
              <mc:AlternateContent>
                <mc:Choice Requires="wpg">
                  <w:drawing>
                    <wp:anchor distT="0" distB="0" distL="0" distR="0" simplePos="0" relativeHeight="15738368" behindDoc="0" locked="0" layoutInCell="1" allowOverlap="1" wp14:anchorId="4E1465AE" wp14:editId="7F8DAD42">
                      <wp:simplePos x="0" y="0"/>
                      <wp:positionH relativeFrom="column">
                        <wp:posOffset>6622795</wp:posOffset>
                      </wp:positionH>
                      <wp:positionV relativeFrom="paragraph">
                        <wp:posOffset>-3047</wp:posOffset>
                      </wp:positionV>
                      <wp:extent cx="899794" cy="6350"/>
                      <wp:effectExtent l="0" t="0" r="0" b="0"/>
                      <wp:wrapNone/>
                      <wp:docPr id="1" name="Group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9794" cy="6350"/>
                                <a:chOff x="0" y="0"/>
                                <a:chExt cx="899794" cy="6350"/>
                              </a:xfrm>
                            </wpg:grpSpPr>
                            <wps:wsp>
                              <wps:cNvPr id="2" name="Graphic 2"/>
                              <wps:cNvSpPr/>
                              <wps:spPr>
                                <a:xfrm>
                                  <a:off x="0" y="0"/>
                                  <a:ext cx="89979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 h="6350">
                                      <a:moveTo>
                                        <a:pt x="899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99464" y="6096"/>
                                      </a:lnTo>
                                      <a:lnTo>
                                        <a:pt x="899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A08D31" id="Group 1" o:spid="_x0000_s1026" style="position:absolute;margin-left:521.5pt;margin-top:-.25pt;width:70.85pt;height:.5pt;z-index:15738368;mso-wrap-distance-left:0;mso-wrap-distance-right:0" coordsize="89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">
                      <v:shape id="Graphic 2" o:spid="_x0000_s1027" style="position:absolute;width:8997;height:63;visibility:visible;mso-wrap-style:square;v-text-anchor:top" coordsize="89979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" path="m899464,l,,,6096r899464,l89946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color w:val="333333"/>
                <w:sz w:val="20"/>
              </w:rPr>
              <w:t>Reported</w:t>
            </w:r>
            <w:r>
              <w:rPr>
                <w:b/>
                <w:color w:val="333333"/>
                <w:spacing w:val="-13"/>
                <w:sz w:val="20"/>
              </w:rPr>
              <w:t xml:space="preserve"> </w:t>
            </w:r>
            <w:r>
              <w:rPr>
                <w:b/>
                <w:color w:val="333333"/>
                <w:sz w:val="20"/>
              </w:rPr>
              <w:t>on page no.</w:t>
            </w:r>
          </w:p>
        </w:tc>
      </w:tr>
      <w:tr w:rsidR="00C93C72" w14:paraId="13A1A3C6" w14:textId="77777777">
        <w:trPr>
          <w:trHeight w:val="554"/>
        </w:trPr>
        <w:tc>
          <w:tcPr>
            <w:tcW w:w="2697" w:type="dxa"/>
          </w:tcPr>
          <w:p w14:paraId="5D812590" w14:textId="77777777" w:rsidR="00C93C72" w:rsidRDefault="00000000">
            <w:pPr>
              <w:pStyle w:val="TableParagraph"/>
              <w:spacing w:before="5"/>
              <w:ind w:left="129" w:right="455" w:firstLine="201"/>
              <w:rPr>
                <w:sz w:val="20"/>
              </w:rPr>
            </w:pPr>
            <w:r>
              <w:rPr>
                <w:color w:val="333333"/>
                <w:sz w:val="20"/>
              </w:rPr>
              <w:t>Allocation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 xml:space="preserve">concealment </w:t>
            </w:r>
            <w:r>
              <w:rPr>
                <w:color w:val="333333"/>
                <w:spacing w:val="-2"/>
                <w:sz w:val="20"/>
              </w:rPr>
              <w:t>mechanism</w:t>
            </w:r>
          </w:p>
        </w:tc>
        <w:tc>
          <w:tcPr>
            <w:tcW w:w="783" w:type="dxa"/>
          </w:tcPr>
          <w:p w14:paraId="3E8AE0BA" w14:textId="77777777" w:rsidR="00C93C72" w:rsidRDefault="00000000">
            <w:pPr>
              <w:pStyle w:val="TableParagraph"/>
              <w:spacing w:before="5"/>
              <w:ind w:left="95" w:right="3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18</w:t>
            </w:r>
          </w:p>
        </w:tc>
        <w:tc>
          <w:tcPr>
            <w:tcW w:w="11846" w:type="dxa"/>
          </w:tcPr>
          <w:p w14:paraId="70DC0A1F" w14:textId="77777777" w:rsidR="00C93C72" w:rsidRDefault="00000000">
            <w:pPr>
              <w:pStyle w:val="TableParagraph"/>
              <w:spacing w:line="20" w:lineRule="exact"/>
              <w:ind w:left="10430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anchor distT="0" distB="0" distL="0" distR="0" simplePos="0" relativeHeight="487266304" behindDoc="1" locked="0" layoutInCell="1" allowOverlap="1" wp14:anchorId="793CB023" wp14:editId="283E35F6">
                      <wp:simplePos x="0" y="0"/>
                      <wp:positionH relativeFrom="column">
                        <wp:posOffset>6622795</wp:posOffset>
                      </wp:positionH>
                      <wp:positionV relativeFrom="paragraph">
                        <wp:posOffset>352043</wp:posOffset>
                      </wp:positionV>
                      <wp:extent cx="899794" cy="6350"/>
                      <wp:effectExtent l="0" t="0" r="0" b="0"/>
                      <wp:wrapNone/>
                      <wp:docPr id="3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9794" cy="6350"/>
                                <a:chOff x="0" y="0"/>
                                <a:chExt cx="899794" cy="6350"/>
                              </a:xfrm>
                            </wpg:grpSpPr>
                            <wps:wsp>
                              <wps:cNvPr id="4" name="Graphic 4"/>
                              <wps:cNvSpPr/>
                              <wps:spPr>
                                <a:xfrm>
                                  <a:off x="0" y="0"/>
                                  <a:ext cx="89979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 h="6350">
                                      <a:moveTo>
                                        <a:pt x="899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99464" y="6096"/>
                                      </a:lnTo>
                                      <a:lnTo>
                                        <a:pt x="899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D3A8D31" id="Group 3" o:spid="_x0000_s1026" style="position:absolute;margin-left:521.5pt;margin-top:27.7pt;width:70.85pt;height:.5pt;z-index:-16050176;mso-wrap-distance-left:0;mso-wrap-distance-right:0" coordsize="89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">
                      <v:shape id="Graphic 4" o:spid="_x0000_s1027" style="position:absolute;width:8997;height:63;visibility:visible;mso-wrap-style:square;v-text-anchor:top" coordsize="89979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" path="m899464,l,,,6096r899464,l89946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5A8F2F5" wp14:editId="6D7DA3FA">
                      <wp:extent cx="899794" cy="6350"/>
                      <wp:effectExtent l="0" t="0" r="0" b="0"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9794" cy="6350"/>
                                <a:chOff x="0" y="0"/>
                                <a:chExt cx="899794" cy="635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0" y="0"/>
                                  <a:ext cx="89979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 h="6350">
                                      <a:moveTo>
                                        <a:pt x="899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99464" y="6096"/>
                                      </a:lnTo>
                                      <a:lnTo>
                                        <a:pt x="899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A777D65" id="Group 5" o:spid="_x0000_s1026" style="width:70.85pt;height:.5pt;mso-position-horizontal-relative:char;mso-position-vertical-relative:line" coordsize="89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">
                      <v:shape id="Graphic 6" o:spid="_x0000_s1027" style="position:absolute;width:8997;height:63;visibility:visible;mso-wrap-style:square;v-text-anchor:top" coordsize="89979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" path="m899464,l,,,6096r899464,l8994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47D3D33" w14:textId="77777777" w:rsidR="00C93C72" w:rsidRDefault="00000000">
            <w:pPr>
              <w:pStyle w:val="TableParagraph"/>
              <w:ind w:left="194" w:right="1502"/>
              <w:rPr>
                <w:sz w:val="20"/>
              </w:rPr>
            </w:pPr>
            <w:r>
              <w:rPr>
                <w:color w:val="333333"/>
                <w:sz w:val="20"/>
              </w:rPr>
              <w:t>Mechanism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used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to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implement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random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allocation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sequence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(</w:t>
            </w:r>
            <w:proofErr w:type="spellStart"/>
            <w:r>
              <w:rPr>
                <w:color w:val="333333"/>
                <w:sz w:val="20"/>
              </w:rPr>
              <w:t>eg</w:t>
            </w:r>
            <w:proofErr w:type="spellEnd"/>
            <w:r>
              <w:rPr>
                <w:color w:val="333333"/>
                <w:sz w:val="20"/>
              </w:rPr>
              <w:t>,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central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computer/telephone;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sequentially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numbered, opaque, sealed containers), describing any steps to conceal the sequence until interventions were assigned</w:t>
            </w:r>
          </w:p>
        </w:tc>
      </w:tr>
      <w:tr w:rsidR="00C93C72" w14:paraId="5E3C62BA" w14:textId="77777777">
        <w:trPr>
          <w:trHeight w:val="467"/>
        </w:trPr>
        <w:tc>
          <w:tcPr>
            <w:tcW w:w="2697" w:type="dxa"/>
          </w:tcPr>
          <w:p w14:paraId="3B149907" w14:textId="77777777" w:rsidR="00C93C72" w:rsidRDefault="00000000">
            <w:pPr>
              <w:pStyle w:val="TableParagraph"/>
              <w:spacing w:before="5"/>
              <w:ind w:left="328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Implementation</w:t>
            </w:r>
          </w:p>
        </w:tc>
        <w:tc>
          <w:tcPr>
            <w:tcW w:w="783" w:type="dxa"/>
          </w:tcPr>
          <w:p w14:paraId="203F80EE" w14:textId="77777777" w:rsidR="00C93C72" w:rsidRDefault="00000000">
            <w:pPr>
              <w:pStyle w:val="TableParagraph"/>
              <w:spacing w:before="5"/>
              <w:ind w:left="95" w:right="3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19</w:t>
            </w:r>
          </w:p>
        </w:tc>
        <w:tc>
          <w:tcPr>
            <w:tcW w:w="11846" w:type="dxa"/>
          </w:tcPr>
          <w:p w14:paraId="3F41E6B4" w14:textId="77777777" w:rsidR="00C93C72" w:rsidRDefault="00000000">
            <w:pPr>
              <w:pStyle w:val="TableParagraph"/>
              <w:spacing w:line="228" w:lineRule="exact"/>
              <w:ind w:left="194" w:right="1502"/>
              <w:rPr>
                <w:sz w:val="20"/>
              </w:rPr>
            </w:pPr>
            <w:r>
              <w:rPr>
                <w:color w:val="333333"/>
                <w:sz w:val="20"/>
              </w:rPr>
              <w:t>Whether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personnel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who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enrolled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those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who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assigned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participants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to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interventions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had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access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to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random allocation sequence</w:t>
            </w:r>
          </w:p>
        </w:tc>
      </w:tr>
      <w:tr w:rsidR="00C93C72" w14:paraId="2BC086C2" w14:textId="77777777">
        <w:trPr>
          <w:trHeight w:val="261"/>
        </w:trPr>
        <w:tc>
          <w:tcPr>
            <w:tcW w:w="2697" w:type="dxa"/>
          </w:tcPr>
          <w:p w14:paraId="4DA46385" w14:textId="77777777" w:rsidR="00C93C72" w:rsidRDefault="00000000">
            <w:pPr>
              <w:pStyle w:val="TableParagraph"/>
              <w:spacing w:before="5"/>
              <w:ind w:left="129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Blinding</w:t>
            </w:r>
          </w:p>
        </w:tc>
        <w:tc>
          <w:tcPr>
            <w:tcW w:w="783" w:type="dxa"/>
          </w:tcPr>
          <w:p w14:paraId="368AB903" w14:textId="77777777" w:rsidR="00C93C72" w:rsidRDefault="00000000">
            <w:pPr>
              <w:pStyle w:val="TableParagraph"/>
              <w:spacing w:before="5"/>
              <w:ind w:left="95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20a</w:t>
            </w:r>
          </w:p>
        </w:tc>
        <w:tc>
          <w:tcPr>
            <w:tcW w:w="11846" w:type="dxa"/>
          </w:tcPr>
          <w:p w14:paraId="02E87DD0" w14:textId="77777777" w:rsidR="00C93C72" w:rsidRDefault="00000000">
            <w:pPr>
              <w:pStyle w:val="TableParagraph"/>
              <w:spacing w:line="20" w:lineRule="exact"/>
              <w:ind w:left="10430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8089B25" wp14:editId="4D348E84">
                      <wp:extent cx="899794" cy="6350"/>
                      <wp:effectExtent l="0" t="0" r="0" b="0"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9794" cy="6350"/>
                                <a:chOff x="0" y="0"/>
                                <a:chExt cx="899794" cy="6350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0" y="0"/>
                                  <a:ext cx="89979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 h="6350">
                                      <a:moveTo>
                                        <a:pt x="899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99464" y="6096"/>
                                      </a:lnTo>
                                      <a:lnTo>
                                        <a:pt x="899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B89A1A" id="Group 7" o:spid="_x0000_s1026" style="width:70.85pt;height:.5pt;mso-position-horizontal-relative:char;mso-position-vertical-relative:line" coordsize="89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">
                      <v:shape id="Graphic 8" o:spid="_x0000_s1027" style="position:absolute;width:8997;height:63;visibility:visible;mso-wrap-style:square;v-text-anchor:top" coordsize="89979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" path="m899464,l,,,6096r899464,l8994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C2F403F" w14:textId="77777777" w:rsidR="00C93C72" w:rsidRDefault="00000000">
            <w:pPr>
              <w:pStyle w:val="TableParagraph"/>
              <w:ind w:left="194"/>
              <w:rPr>
                <w:sz w:val="20"/>
              </w:rPr>
            </w:pPr>
            <w:r>
              <w:rPr>
                <w:color w:val="333333"/>
                <w:sz w:val="20"/>
              </w:rPr>
              <w:t>Who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was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blinded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after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assignment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to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interventions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(</w:t>
            </w:r>
            <w:proofErr w:type="spellStart"/>
            <w:r>
              <w:rPr>
                <w:color w:val="333333"/>
                <w:sz w:val="20"/>
              </w:rPr>
              <w:t>eg</w:t>
            </w:r>
            <w:proofErr w:type="spellEnd"/>
            <w:r>
              <w:rPr>
                <w:color w:val="333333"/>
                <w:sz w:val="20"/>
              </w:rPr>
              <w:t>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participants,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care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providers,</w:t>
            </w:r>
            <w:r>
              <w:rPr>
                <w:color w:val="333333"/>
                <w:spacing w:val="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outcome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assessors,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data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analysts)</w:t>
            </w:r>
          </w:p>
        </w:tc>
      </w:tr>
      <w:tr w:rsidR="00C93C72" w14:paraId="3E9F6771" w14:textId="77777777">
        <w:trPr>
          <w:trHeight w:val="347"/>
        </w:trPr>
        <w:tc>
          <w:tcPr>
            <w:tcW w:w="2697" w:type="dxa"/>
          </w:tcPr>
          <w:p w14:paraId="13FE911A" w14:textId="77777777" w:rsidR="00C93C72" w:rsidRDefault="00C93C72">
            <w:pPr>
              <w:pStyle w:val="TableParagraph"/>
              <w:rPr>
                <w:sz w:val="18"/>
              </w:rPr>
            </w:pPr>
          </w:p>
        </w:tc>
        <w:tc>
          <w:tcPr>
            <w:tcW w:w="783" w:type="dxa"/>
          </w:tcPr>
          <w:p w14:paraId="28115702" w14:textId="77777777" w:rsidR="00C93C72" w:rsidRDefault="00000000">
            <w:pPr>
              <w:pStyle w:val="TableParagraph"/>
              <w:spacing w:before="5"/>
              <w:ind w:left="95" w:right="3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20b</w:t>
            </w:r>
          </w:p>
        </w:tc>
        <w:tc>
          <w:tcPr>
            <w:tcW w:w="11846" w:type="dxa"/>
          </w:tcPr>
          <w:p w14:paraId="3C43A2EC" w14:textId="77777777" w:rsidR="00C93C72" w:rsidRDefault="00000000">
            <w:pPr>
              <w:pStyle w:val="TableParagraph"/>
              <w:spacing w:line="20" w:lineRule="exact"/>
              <w:ind w:left="10430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44C4101" wp14:editId="2C66C883">
                      <wp:extent cx="899794" cy="6350"/>
                      <wp:effectExtent l="0" t="0" r="0" b="0"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9794" cy="6350"/>
                                <a:chOff x="0" y="0"/>
                                <a:chExt cx="899794" cy="6350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0" y="0"/>
                                  <a:ext cx="89979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 h="6350">
                                      <a:moveTo>
                                        <a:pt x="899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99464" y="6096"/>
                                      </a:lnTo>
                                      <a:lnTo>
                                        <a:pt x="899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E8D5579" id="Group 9" o:spid="_x0000_s1026" style="width:70.85pt;height:.5pt;mso-position-horizontal-relative:char;mso-position-vertical-relative:line" coordsize="89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">
                      <v:shape id="Graphic 10" o:spid="_x0000_s1027" style="position:absolute;width:8997;height:63;visibility:visible;mso-wrap-style:square;v-text-anchor:top" coordsize="89979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" path="m899464,l,,,6096r899464,l8994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9CDFE3F" w14:textId="77777777" w:rsidR="00C93C72" w:rsidRDefault="00000000">
            <w:pPr>
              <w:pStyle w:val="TableParagraph"/>
              <w:ind w:left="194"/>
              <w:rPr>
                <w:sz w:val="20"/>
              </w:rPr>
            </w:pPr>
            <w:r>
              <w:rPr>
                <w:color w:val="333333"/>
                <w:sz w:val="20"/>
              </w:rPr>
              <w:t>If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blinded,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how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blinding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was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achieved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description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similarity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interventions</w:t>
            </w:r>
          </w:p>
        </w:tc>
      </w:tr>
      <w:tr w:rsidR="00C93C72" w14:paraId="49AF87C0" w14:textId="77777777">
        <w:trPr>
          <w:trHeight w:val="240"/>
        </w:trPr>
        <w:tc>
          <w:tcPr>
            <w:tcW w:w="2697" w:type="dxa"/>
          </w:tcPr>
          <w:p w14:paraId="04502881" w14:textId="77777777" w:rsidR="00C93C72" w:rsidRDefault="00000000">
            <w:pPr>
              <w:pStyle w:val="TableParagraph"/>
              <w:spacing w:before="5" w:line="215" w:lineRule="exact"/>
              <w:ind w:left="129"/>
              <w:rPr>
                <w:sz w:val="20"/>
              </w:rPr>
            </w:pPr>
            <w:r>
              <w:rPr>
                <w:color w:val="333333"/>
                <w:sz w:val="20"/>
              </w:rPr>
              <w:t>Statistical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methods</w:t>
            </w:r>
          </w:p>
        </w:tc>
        <w:tc>
          <w:tcPr>
            <w:tcW w:w="783" w:type="dxa"/>
          </w:tcPr>
          <w:p w14:paraId="122E9729" w14:textId="77777777" w:rsidR="00C93C72" w:rsidRDefault="00000000">
            <w:pPr>
              <w:pStyle w:val="TableParagraph"/>
              <w:spacing w:before="5" w:line="215" w:lineRule="exact"/>
              <w:ind w:left="95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21a</w:t>
            </w:r>
          </w:p>
        </w:tc>
        <w:tc>
          <w:tcPr>
            <w:tcW w:w="11846" w:type="dxa"/>
          </w:tcPr>
          <w:p w14:paraId="2069BF83" w14:textId="77777777" w:rsidR="00C93C72" w:rsidRDefault="00000000">
            <w:pPr>
              <w:pStyle w:val="TableParagraph"/>
              <w:spacing w:line="20" w:lineRule="exact"/>
              <w:ind w:left="10430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E271AE2" wp14:editId="3D3F5360">
                      <wp:extent cx="899794" cy="6350"/>
                      <wp:effectExtent l="0" t="0" r="0" b="0"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9794" cy="6350"/>
                                <a:chOff x="0" y="0"/>
                                <a:chExt cx="899794" cy="635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0"/>
                                  <a:ext cx="89979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 h="6350">
                                      <a:moveTo>
                                        <a:pt x="899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99464" y="6096"/>
                                      </a:lnTo>
                                      <a:lnTo>
                                        <a:pt x="899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D744B04" id="Group 11" o:spid="_x0000_s1026" style="width:70.85pt;height:.5pt;mso-position-horizontal-relative:char;mso-position-vertical-relative:line" coordsize="89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">
                      <v:shape id="Graphic 12" o:spid="_x0000_s1027" style="position:absolute;width:8997;height:63;visibility:visible;mso-wrap-style:square;v-text-anchor:top" coordsize="89979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" path="m899464,l,,,6096r899464,l8994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3E4C03C" w14:textId="77777777" w:rsidR="00C93C72" w:rsidRDefault="00000000">
            <w:pPr>
              <w:pStyle w:val="TableParagraph"/>
              <w:spacing w:line="200" w:lineRule="exact"/>
              <w:ind w:left="194"/>
              <w:rPr>
                <w:sz w:val="20"/>
              </w:rPr>
            </w:pPr>
            <w:r>
              <w:rPr>
                <w:color w:val="333333"/>
                <w:sz w:val="20"/>
              </w:rPr>
              <w:t>Statistical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methods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used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to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compare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groups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for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primary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secondary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outcomes,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including</w:t>
            </w:r>
            <w:r>
              <w:rPr>
                <w:color w:val="333333"/>
                <w:spacing w:val="2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harms</w:t>
            </w:r>
          </w:p>
        </w:tc>
      </w:tr>
      <w:tr w:rsidR="00C93C72" w14:paraId="75A80CA1" w14:textId="77777777">
        <w:trPr>
          <w:trHeight w:val="345"/>
        </w:trPr>
        <w:tc>
          <w:tcPr>
            <w:tcW w:w="2697" w:type="dxa"/>
          </w:tcPr>
          <w:p w14:paraId="6DF7B54D" w14:textId="77777777" w:rsidR="00C93C72" w:rsidRDefault="00C93C72">
            <w:pPr>
              <w:pStyle w:val="TableParagraph"/>
              <w:rPr>
                <w:sz w:val="18"/>
              </w:rPr>
            </w:pPr>
          </w:p>
        </w:tc>
        <w:tc>
          <w:tcPr>
            <w:tcW w:w="783" w:type="dxa"/>
          </w:tcPr>
          <w:p w14:paraId="52F34208" w14:textId="77777777" w:rsidR="00C93C72" w:rsidRDefault="00000000">
            <w:pPr>
              <w:pStyle w:val="TableParagraph"/>
              <w:spacing w:before="5"/>
              <w:ind w:left="95" w:right="3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21b</w:t>
            </w:r>
          </w:p>
        </w:tc>
        <w:tc>
          <w:tcPr>
            <w:tcW w:w="11846" w:type="dxa"/>
          </w:tcPr>
          <w:p w14:paraId="59391EDF" w14:textId="77777777" w:rsidR="00C93C72" w:rsidRDefault="00000000">
            <w:pPr>
              <w:pStyle w:val="TableParagraph"/>
              <w:spacing w:line="20" w:lineRule="exact"/>
              <w:ind w:left="10430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16E6CB5" wp14:editId="444D25A2">
                      <wp:extent cx="899794" cy="6350"/>
                      <wp:effectExtent l="0" t="0" r="0" b="0"/>
                      <wp:docPr id="13" name="Group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9794" cy="6350"/>
                                <a:chOff x="0" y="0"/>
                                <a:chExt cx="899794" cy="6350"/>
                              </a:xfrm>
                            </wpg:grpSpPr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0"/>
                                  <a:ext cx="89979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 h="6350">
                                      <a:moveTo>
                                        <a:pt x="899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99464" y="6096"/>
                                      </a:lnTo>
                                      <a:lnTo>
                                        <a:pt x="899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44B20F" id="Group 13" o:spid="_x0000_s1026" style="width:70.85pt;height:.5pt;mso-position-horizontal-relative:char;mso-position-vertical-relative:line" coordsize="89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">
                      <v:shape id="Graphic 14" o:spid="_x0000_s1027" style="position:absolute;width:8997;height:63;visibility:visible;mso-wrap-style:square;v-text-anchor:top" coordsize="89979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" path="m899464,l,,,6096r899464,l8994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F623569" w14:textId="77777777" w:rsidR="00C93C72" w:rsidRDefault="00000000">
            <w:pPr>
              <w:pStyle w:val="TableParagraph"/>
              <w:ind w:left="194"/>
              <w:rPr>
                <w:sz w:val="20"/>
              </w:rPr>
            </w:pPr>
            <w:r>
              <w:rPr>
                <w:color w:val="333333"/>
                <w:sz w:val="20"/>
              </w:rPr>
              <w:t>Definition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who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is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included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each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analysis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(</w:t>
            </w:r>
            <w:proofErr w:type="spellStart"/>
            <w:r>
              <w:rPr>
                <w:color w:val="333333"/>
                <w:sz w:val="20"/>
              </w:rPr>
              <w:t>eg</w:t>
            </w:r>
            <w:proofErr w:type="spellEnd"/>
            <w:r>
              <w:rPr>
                <w:color w:val="333333"/>
                <w:sz w:val="20"/>
              </w:rPr>
              <w:t>,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all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randomised</w:t>
            </w:r>
            <w:proofErr w:type="spellEnd"/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participants),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which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group</w:t>
            </w:r>
          </w:p>
        </w:tc>
      </w:tr>
      <w:tr w:rsidR="00C93C72" w14:paraId="2ED754F6" w14:textId="77777777">
        <w:trPr>
          <w:trHeight w:val="348"/>
        </w:trPr>
        <w:tc>
          <w:tcPr>
            <w:tcW w:w="2697" w:type="dxa"/>
          </w:tcPr>
          <w:p w14:paraId="4AF976B2" w14:textId="77777777" w:rsidR="00C93C72" w:rsidRDefault="00C93C72">
            <w:pPr>
              <w:pStyle w:val="TableParagraph"/>
              <w:rPr>
                <w:sz w:val="18"/>
              </w:rPr>
            </w:pPr>
          </w:p>
        </w:tc>
        <w:tc>
          <w:tcPr>
            <w:tcW w:w="783" w:type="dxa"/>
          </w:tcPr>
          <w:p w14:paraId="5F4B6E64" w14:textId="77777777" w:rsidR="00C93C72" w:rsidRDefault="00000000">
            <w:pPr>
              <w:pStyle w:val="TableParagraph"/>
              <w:spacing w:before="5"/>
              <w:ind w:left="95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21c</w:t>
            </w:r>
          </w:p>
        </w:tc>
        <w:tc>
          <w:tcPr>
            <w:tcW w:w="11846" w:type="dxa"/>
          </w:tcPr>
          <w:p w14:paraId="6BD6E976" w14:textId="77777777" w:rsidR="00C93C72" w:rsidRDefault="00000000">
            <w:pPr>
              <w:pStyle w:val="TableParagraph"/>
              <w:spacing w:line="20" w:lineRule="exact"/>
              <w:ind w:left="10430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EA9956F" wp14:editId="2AD6BE82">
                      <wp:extent cx="899794" cy="6350"/>
                      <wp:effectExtent l="0" t="0" r="0" b="0"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9794" cy="6350"/>
                                <a:chOff x="0" y="0"/>
                                <a:chExt cx="899794" cy="635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0" y="0"/>
                                  <a:ext cx="89979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 h="6350">
                                      <a:moveTo>
                                        <a:pt x="899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99464" y="6096"/>
                                      </a:lnTo>
                                      <a:lnTo>
                                        <a:pt x="899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D3E05D7" id="Group 15" o:spid="_x0000_s1026" style="width:70.85pt;height:.5pt;mso-position-horizontal-relative:char;mso-position-vertical-relative:line" coordsize="89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">
                      <v:shape id="Graphic 16" o:spid="_x0000_s1027" style="position:absolute;width:8997;height:63;visibility:visible;mso-wrap-style:square;v-text-anchor:top" coordsize="89979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" path="m899464,l,,,6096r899464,l8994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EC74CBA" w14:textId="77777777" w:rsidR="00C93C72" w:rsidRDefault="00000000">
            <w:pPr>
              <w:pStyle w:val="TableParagraph"/>
              <w:ind w:left="194"/>
              <w:rPr>
                <w:sz w:val="20"/>
              </w:rPr>
            </w:pPr>
            <w:r>
              <w:rPr>
                <w:color w:val="333333"/>
                <w:sz w:val="20"/>
              </w:rPr>
              <w:t>How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missing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data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were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handled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analysis</w:t>
            </w:r>
          </w:p>
        </w:tc>
      </w:tr>
      <w:tr w:rsidR="00C93C72" w14:paraId="616791C5" w14:textId="77777777">
        <w:trPr>
          <w:trHeight w:val="345"/>
        </w:trPr>
        <w:tc>
          <w:tcPr>
            <w:tcW w:w="2697" w:type="dxa"/>
          </w:tcPr>
          <w:p w14:paraId="15E32F98" w14:textId="77777777" w:rsidR="00C93C72" w:rsidRDefault="00C93C72">
            <w:pPr>
              <w:pStyle w:val="TableParagraph"/>
              <w:rPr>
                <w:sz w:val="18"/>
              </w:rPr>
            </w:pPr>
          </w:p>
        </w:tc>
        <w:tc>
          <w:tcPr>
            <w:tcW w:w="783" w:type="dxa"/>
          </w:tcPr>
          <w:p w14:paraId="47A5A5F9" w14:textId="77777777" w:rsidR="00C93C72" w:rsidRDefault="00000000">
            <w:pPr>
              <w:pStyle w:val="TableParagraph"/>
              <w:spacing w:before="5"/>
              <w:ind w:left="95" w:right="3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21d</w:t>
            </w:r>
          </w:p>
        </w:tc>
        <w:tc>
          <w:tcPr>
            <w:tcW w:w="11846" w:type="dxa"/>
          </w:tcPr>
          <w:p w14:paraId="38DD0D6F" w14:textId="77777777" w:rsidR="00C93C72" w:rsidRDefault="00000000">
            <w:pPr>
              <w:pStyle w:val="TableParagraph"/>
              <w:spacing w:line="20" w:lineRule="exact"/>
              <w:ind w:left="10430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B574C62" wp14:editId="2F1A0632">
                      <wp:extent cx="899794" cy="6350"/>
                      <wp:effectExtent l="0" t="0" r="0" b="0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9794" cy="6350"/>
                                <a:chOff x="0" y="0"/>
                                <a:chExt cx="899794" cy="6350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0"/>
                                  <a:ext cx="89979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 h="6350">
                                      <a:moveTo>
                                        <a:pt x="899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99464" y="6096"/>
                                      </a:lnTo>
                                      <a:lnTo>
                                        <a:pt x="899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65760D1" id="Group 17" o:spid="_x0000_s1026" style="width:70.85pt;height:.5pt;mso-position-horizontal-relative:char;mso-position-vertical-relative:line" coordsize="89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">
                      <v:shape id="Graphic 18" o:spid="_x0000_s1027" style="position:absolute;width:8997;height:63;visibility:visible;mso-wrap-style:square;v-text-anchor:top" coordsize="89979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" path="m899464,l,,,6096r899464,l8994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3593C36" w14:textId="77777777" w:rsidR="00C93C72" w:rsidRDefault="00000000">
            <w:pPr>
              <w:pStyle w:val="TableParagraph"/>
              <w:ind w:left="194"/>
              <w:rPr>
                <w:sz w:val="20"/>
              </w:rPr>
            </w:pPr>
            <w:r>
              <w:rPr>
                <w:color w:val="333333"/>
                <w:sz w:val="20"/>
              </w:rPr>
              <w:t>Methods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for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any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additional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analyses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(</w:t>
            </w:r>
            <w:proofErr w:type="spellStart"/>
            <w:r>
              <w:rPr>
                <w:color w:val="333333"/>
                <w:sz w:val="20"/>
              </w:rPr>
              <w:t>eg</w:t>
            </w:r>
            <w:proofErr w:type="spellEnd"/>
            <w:r>
              <w:rPr>
                <w:color w:val="333333"/>
                <w:sz w:val="20"/>
              </w:rPr>
              <w:t>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subgroup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sensitivity</w:t>
            </w:r>
            <w:r>
              <w:rPr>
                <w:color w:val="333333"/>
                <w:spacing w:val="-1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analyses),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distinguishing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prespecified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from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post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hoc</w:t>
            </w:r>
          </w:p>
        </w:tc>
      </w:tr>
      <w:tr w:rsidR="00C93C72" w14:paraId="2C159618" w14:textId="77777777">
        <w:trPr>
          <w:trHeight w:val="286"/>
        </w:trPr>
        <w:tc>
          <w:tcPr>
            <w:tcW w:w="2697" w:type="dxa"/>
          </w:tcPr>
          <w:p w14:paraId="5D502E92" w14:textId="77777777" w:rsidR="00C93C72" w:rsidRDefault="00000000">
            <w:pPr>
              <w:pStyle w:val="TableParagraph"/>
              <w:spacing w:before="53" w:line="214" w:lineRule="exact"/>
              <w:ind w:left="129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Results</w:t>
            </w:r>
          </w:p>
        </w:tc>
        <w:tc>
          <w:tcPr>
            <w:tcW w:w="783" w:type="dxa"/>
          </w:tcPr>
          <w:p w14:paraId="6817887A" w14:textId="77777777" w:rsidR="00C93C72" w:rsidRDefault="00C93C72">
            <w:pPr>
              <w:pStyle w:val="TableParagraph"/>
              <w:rPr>
                <w:sz w:val="18"/>
              </w:rPr>
            </w:pPr>
          </w:p>
        </w:tc>
        <w:tc>
          <w:tcPr>
            <w:tcW w:w="11846" w:type="dxa"/>
          </w:tcPr>
          <w:p w14:paraId="69DBB0AC" w14:textId="77777777" w:rsidR="00C93C72" w:rsidRDefault="00000000">
            <w:pPr>
              <w:pStyle w:val="TableParagraph"/>
              <w:spacing w:line="20" w:lineRule="exact"/>
              <w:ind w:left="10430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46C87A8" wp14:editId="229CE331">
                      <wp:extent cx="899794" cy="6350"/>
                      <wp:effectExtent l="0" t="0" r="0" b="0"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9794" cy="6350"/>
                                <a:chOff x="0" y="0"/>
                                <a:chExt cx="899794" cy="635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89979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 h="6350">
                                      <a:moveTo>
                                        <a:pt x="899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99464" y="6096"/>
                                      </a:lnTo>
                                      <a:lnTo>
                                        <a:pt x="899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483AEA9" id="Group 19" o:spid="_x0000_s1026" style="width:70.85pt;height:.5pt;mso-position-horizontal-relative:char;mso-position-vertical-relative:line" coordsize="89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">
                      <v:shape id="Graphic 20" o:spid="_x0000_s1027" style="position:absolute;width:8997;height:63;visibility:visible;mso-wrap-style:square;v-text-anchor:top" coordsize="89979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" path="m899464,l,,,6096r899464,l8994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C93C72" w14:paraId="238E5C3F" w14:textId="77777777">
        <w:trPr>
          <w:trHeight w:val="459"/>
        </w:trPr>
        <w:tc>
          <w:tcPr>
            <w:tcW w:w="2697" w:type="dxa"/>
          </w:tcPr>
          <w:p w14:paraId="532BE7DE" w14:textId="77777777" w:rsidR="00C93C72" w:rsidRDefault="00000000">
            <w:pPr>
              <w:pStyle w:val="TableParagraph"/>
              <w:spacing w:line="224" w:lineRule="exact"/>
              <w:ind w:left="129"/>
              <w:rPr>
                <w:sz w:val="20"/>
              </w:rPr>
            </w:pPr>
            <w:r>
              <w:rPr>
                <w:color w:val="333333"/>
                <w:sz w:val="20"/>
              </w:rPr>
              <w:t>Participant</w:t>
            </w:r>
            <w:r>
              <w:rPr>
                <w:color w:val="333333"/>
                <w:spacing w:val="-9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flow,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including</w:t>
            </w:r>
          </w:p>
          <w:p w14:paraId="566AFE9F" w14:textId="77777777" w:rsidR="00C93C72" w:rsidRDefault="00000000">
            <w:pPr>
              <w:pStyle w:val="TableParagraph"/>
              <w:spacing w:line="215" w:lineRule="exact"/>
              <w:ind w:left="129"/>
              <w:rPr>
                <w:sz w:val="20"/>
              </w:rPr>
            </w:pPr>
            <w:r>
              <w:rPr>
                <w:color w:val="333333"/>
                <w:sz w:val="20"/>
              </w:rPr>
              <w:t>flow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diagram</w:t>
            </w:r>
          </w:p>
        </w:tc>
        <w:tc>
          <w:tcPr>
            <w:tcW w:w="783" w:type="dxa"/>
          </w:tcPr>
          <w:p w14:paraId="61B704D5" w14:textId="77777777" w:rsidR="00C93C72" w:rsidRDefault="00000000">
            <w:pPr>
              <w:pStyle w:val="TableParagraph"/>
              <w:spacing w:line="224" w:lineRule="exact"/>
              <w:ind w:left="95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22a</w:t>
            </w:r>
          </w:p>
        </w:tc>
        <w:tc>
          <w:tcPr>
            <w:tcW w:w="11846" w:type="dxa"/>
          </w:tcPr>
          <w:p w14:paraId="45414EDF" w14:textId="77777777" w:rsidR="00C93C72" w:rsidRDefault="00000000">
            <w:pPr>
              <w:pStyle w:val="TableParagraph"/>
              <w:spacing w:line="224" w:lineRule="exact"/>
              <w:ind w:left="194"/>
              <w:rPr>
                <w:sz w:val="20"/>
              </w:rPr>
            </w:pPr>
            <w:r>
              <w:rPr>
                <w:color w:val="333333"/>
                <w:sz w:val="20"/>
              </w:rPr>
              <w:t>For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each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group,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numbers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participants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who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were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randomly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assigned,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received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intended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intervention,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were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proofErr w:type="spellStart"/>
            <w:r>
              <w:rPr>
                <w:color w:val="333333"/>
                <w:spacing w:val="-2"/>
                <w:sz w:val="20"/>
              </w:rPr>
              <w:t>analysed</w:t>
            </w:r>
            <w:proofErr w:type="spellEnd"/>
          </w:p>
          <w:p w14:paraId="757BA5A3" w14:textId="77777777" w:rsidR="00C93C72" w:rsidRDefault="00000000">
            <w:pPr>
              <w:pStyle w:val="TableParagraph"/>
              <w:spacing w:line="215" w:lineRule="exact"/>
              <w:ind w:left="194"/>
              <w:rPr>
                <w:sz w:val="20"/>
              </w:rPr>
            </w:pPr>
            <w:r>
              <w:rPr>
                <w:color w:val="333333"/>
                <w:sz w:val="20"/>
              </w:rPr>
              <w:t>for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primary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outcome</w:t>
            </w:r>
          </w:p>
        </w:tc>
      </w:tr>
      <w:tr w:rsidR="00C93C72" w14:paraId="06E60C85" w14:textId="77777777">
        <w:trPr>
          <w:trHeight w:val="347"/>
        </w:trPr>
        <w:tc>
          <w:tcPr>
            <w:tcW w:w="2697" w:type="dxa"/>
          </w:tcPr>
          <w:p w14:paraId="2775A472" w14:textId="77777777" w:rsidR="00C93C72" w:rsidRDefault="00C93C72">
            <w:pPr>
              <w:pStyle w:val="TableParagraph"/>
              <w:rPr>
                <w:sz w:val="18"/>
              </w:rPr>
            </w:pPr>
          </w:p>
        </w:tc>
        <w:tc>
          <w:tcPr>
            <w:tcW w:w="783" w:type="dxa"/>
          </w:tcPr>
          <w:p w14:paraId="67326ECC" w14:textId="77777777" w:rsidR="00C93C72" w:rsidRDefault="00000000">
            <w:pPr>
              <w:pStyle w:val="TableParagraph"/>
              <w:spacing w:before="5"/>
              <w:ind w:left="95" w:right="3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22b</w:t>
            </w:r>
          </w:p>
        </w:tc>
        <w:tc>
          <w:tcPr>
            <w:tcW w:w="11846" w:type="dxa"/>
          </w:tcPr>
          <w:p w14:paraId="14D16998" w14:textId="77777777" w:rsidR="00C93C72" w:rsidRDefault="00000000">
            <w:pPr>
              <w:pStyle w:val="TableParagraph"/>
              <w:spacing w:line="20" w:lineRule="exact"/>
              <w:ind w:left="10430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7C49A40" wp14:editId="4C5E8615">
                      <wp:extent cx="899794" cy="6350"/>
                      <wp:effectExtent l="0" t="0" r="0" b="0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9794" cy="6350"/>
                                <a:chOff x="0" y="0"/>
                                <a:chExt cx="899794" cy="635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89979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 h="6350">
                                      <a:moveTo>
                                        <a:pt x="899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99464" y="6096"/>
                                      </a:lnTo>
                                      <a:lnTo>
                                        <a:pt x="899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DCFF684" id="Group 21" o:spid="_x0000_s1026" style="width:70.85pt;height:.5pt;mso-position-horizontal-relative:char;mso-position-vertical-relative:line" coordsize="89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">
                      <v:shape id="Graphic 22" o:spid="_x0000_s1027" style="position:absolute;width:8997;height:63;visibility:visible;mso-wrap-style:square;v-text-anchor:top" coordsize="89979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" path="m899464,l,,,6096r899464,l8994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0CCABC2" w14:textId="77777777" w:rsidR="00C93C72" w:rsidRDefault="00000000">
            <w:pPr>
              <w:pStyle w:val="TableParagraph"/>
              <w:ind w:left="194"/>
              <w:rPr>
                <w:sz w:val="20"/>
              </w:rPr>
            </w:pPr>
            <w:r>
              <w:rPr>
                <w:color w:val="333333"/>
                <w:sz w:val="20"/>
              </w:rPr>
              <w:t>For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each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group,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losses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exclusions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after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randomisation</w:t>
            </w:r>
            <w:proofErr w:type="spellEnd"/>
            <w:r>
              <w:rPr>
                <w:color w:val="333333"/>
                <w:sz w:val="20"/>
              </w:rPr>
              <w:t>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together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with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reasons</w:t>
            </w:r>
          </w:p>
        </w:tc>
      </w:tr>
      <w:tr w:rsidR="00C93C72" w14:paraId="791624FD" w14:textId="77777777">
        <w:trPr>
          <w:trHeight w:val="240"/>
        </w:trPr>
        <w:tc>
          <w:tcPr>
            <w:tcW w:w="2697" w:type="dxa"/>
          </w:tcPr>
          <w:p w14:paraId="427AF207" w14:textId="77777777" w:rsidR="00C93C72" w:rsidRDefault="00000000">
            <w:pPr>
              <w:pStyle w:val="TableParagraph"/>
              <w:spacing w:before="5" w:line="215" w:lineRule="exact"/>
              <w:ind w:left="129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Recruitment</w:t>
            </w:r>
          </w:p>
        </w:tc>
        <w:tc>
          <w:tcPr>
            <w:tcW w:w="783" w:type="dxa"/>
          </w:tcPr>
          <w:p w14:paraId="01A3DABA" w14:textId="77777777" w:rsidR="00C93C72" w:rsidRDefault="00000000">
            <w:pPr>
              <w:pStyle w:val="TableParagraph"/>
              <w:spacing w:before="5" w:line="215" w:lineRule="exact"/>
              <w:ind w:left="95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23a</w:t>
            </w:r>
          </w:p>
        </w:tc>
        <w:tc>
          <w:tcPr>
            <w:tcW w:w="11846" w:type="dxa"/>
          </w:tcPr>
          <w:p w14:paraId="060ABF6E" w14:textId="77777777" w:rsidR="00C93C72" w:rsidRDefault="00000000">
            <w:pPr>
              <w:pStyle w:val="TableParagraph"/>
              <w:spacing w:line="20" w:lineRule="exact"/>
              <w:ind w:left="10430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14A9EC8" wp14:editId="06BA3F9E">
                      <wp:extent cx="899794" cy="6350"/>
                      <wp:effectExtent l="0" t="0" r="0" b="0"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9794" cy="6350"/>
                                <a:chOff x="0" y="0"/>
                                <a:chExt cx="899794" cy="6350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0"/>
                                  <a:ext cx="89979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 h="6350">
                                      <a:moveTo>
                                        <a:pt x="899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99464" y="6096"/>
                                      </a:lnTo>
                                      <a:lnTo>
                                        <a:pt x="899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EE3A40" id="Group 23" o:spid="_x0000_s1026" style="width:70.85pt;height:.5pt;mso-position-horizontal-relative:char;mso-position-vertical-relative:line" coordsize="89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">
                      <v:shape id="Graphic 24" o:spid="_x0000_s1027" style="position:absolute;width:8997;height:63;visibility:visible;mso-wrap-style:square;v-text-anchor:top" coordsize="89979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" path="m899464,l,,,6096r899464,l8994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55E98BB" w14:textId="77777777" w:rsidR="00C93C72" w:rsidRDefault="00000000">
            <w:pPr>
              <w:pStyle w:val="TableParagraph"/>
              <w:spacing w:line="200" w:lineRule="exact"/>
              <w:ind w:left="194"/>
              <w:rPr>
                <w:sz w:val="20"/>
              </w:rPr>
            </w:pPr>
            <w:r>
              <w:rPr>
                <w:color w:val="333333"/>
                <w:sz w:val="20"/>
              </w:rPr>
              <w:t>Dates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defining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periods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recruitment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follow-up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for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outcomes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benefits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harms</w:t>
            </w:r>
          </w:p>
        </w:tc>
      </w:tr>
      <w:tr w:rsidR="00C93C72" w14:paraId="2A32AF9F" w14:textId="77777777">
        <w:trPr>
          <w:trHeight w:val="345"/>
        </w:trPr>
        <w:tc>
          <w:tcPr>
            <w:tcW w:w="2697" w:type="dxa"/>
          </w:tcPr>
          <w:p w14:paraId="619603CE" w14:textId="77777777" w:rsidR="00C93C72" w:rsidRDefault="00C93C72">
            <w:pPr>
              <w:pStyle w:val="TableParagraph"/>
              <w:rPr>
                <w:sz w:val="18"/>
              </w:rPr>
            </w:pPr>
          </w:p>
        </w:tc>
        <w:tc>
          <w:tcPr>
            <w:tcW w:w="783" w:type="dxa"/>
          </w:tcPr>
          <w:p w14:paraId="531CE674" w14:textId="77777777" w:rsidR="00C93C72" w:rsidRDefault="00000000">
            <w:pPr>
              <w:pStyle w:val="TableParagraph"/>
              <w:spacing w:before="5"/>
              <w:ind w:left="95" w:right="3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23b</w:t>
            </w:r>
          </w:p>
        </w:tc>
        <w:tc>
          <w:tcPr>
            <w:tcW w:w="11846" w:type="dxa"/>
          </w:tcPr>
          <w:p w14:paraId="16C1CA35" w14:textId="77777777" w:rsidR="00C93C72" w:rsidRDefault="00000000">
            <w:pPr>
              <w:pStyle w:val="TableParagraph"/>
              <w:spacing w:line="20" w:lineRule="exact"/>
              <w:ind w:left="10430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anchor distT="0" distB="0" distL="0" distR="0" simplePos="0" relativeHeight="487266816" behindDoc="1" locked="0" layoutInCell="1" allowOverlap="1" wp14:anchorId="32274586" wp14:editId="27A2F734">
                      <wp:simplePos x="0" y="0"/>
                      <wp:positionH relativeFrom="column">
                        <wp:posOffset>6622795</wp:posOffset>
                      </wp:positionH>
                      <wp:positionV relativeFrom="paragraph">
                        <wp:posOffset>219456</wp:posOffset>
                      </wp:positionV>
                      <wp:extent cx="899794" cy="6350"/>
                      <wp:effectExtent l="0" t="0" r="0" b="0"/>
                      <wp:wrapNone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9794" cy="6350"/>
                                <a:chOff x="0" y="0"/>
                                <a:chExt cx="899794" cy="6350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0"/>
                                  <a:ext cx="89979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 h="6350">
                                      <a:moveTo>
                                        <a:pt x="899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99464" y="6096"/>
                                      </a:lnTo>
                                      <a:lnTo>
                                        <a:pt x="899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0C42BE" id="Group 25" o:spid="_x0000_s1026" style="position:absolute;margin-left:521.5pt;margin-top:17.3pt;width:70.85pt;height:.5pt;z-index:-16049664;mso-wrap-distance-left:0;mso-wrap-distance-right:0" coordsize="89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">
                      <v:shape id="Graphic 26" o:spid="_x0000_s1027" style="position:absolute;width:8997;height:63;visibility:visible;mso-wrap-style:square;v-text-anchor:top" coordsize="89979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" path="m899464,l,,,6096r899464,l899464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1F25158" wp14:editId="38277370">
                      <wp:extent cx="899794" cy="6350"/>
                      <wp:effectExtent l="0" t="0" r="0" b="0"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9794" cy="6350"/>
                                <a:chOff x="0" y="0"/>
                                <a:chExt cx="899794" cy="6350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0"/>
                                  <a:ext cx="89979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 h="6350">
                                      <a:moveTo>
                                        <a:pt x="899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99464" y="6096"/>
                                      </a:lnTo>
                                      <a:lnTo>
                                        <a:pt x="899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25584B" id="Group 27" o:spid="_x0000_s1026" style="width:70.85pt;height:.5pt;mso-position-horizontal-relative:char;mso-position-vertical-relative:line" coordsize="89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">
                      <v:shape id="Graphic 28" o:spid="_x0000_s1027" style="position:absolute;width:8997;height:63;visibility:visible;mso-wrap-style:square;v-text-anchor:top" coordsize="89979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" path="m899464,l,,,6096r899464,l8994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3771378" w14:textId="77777777" w:rsidR="00C93C72" w:rsidRDefault="00000000">
            <w:pPr>
              <w:pStyle w:val="TableParagraph"/>
              <w:ind w:left="194"/>
              <w:rPr>
                <w:sz w:val="20"/>
              </w:rPr>
            </w:pPr>
            <w:r>
              <w:rPr>
                <w:color w:val="333333"/>
                <w:sz w:val="20"/>
              </w:rPr>
              <w:t>If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relevant,</w:t>
            </w:r>
            <w:r>
              <w:rPr>
                <w:color w:val="333333"/>
                <w:spacing w:val="-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why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trial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ended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or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was</w:t>
            </w:r>
            <w:r>
              <w:rPr>
                <w:color w:val="333333"/>
                <w:spacing w:val="-2"/>
                <w:sz w:val="20"/>
              </w:rPr>
              <w:t xml:space="preserve"> stopped</w:t>
            </w:r>
          </w:p>
        </w:tc>
      </w:tr>
      <w:tr w:rsidR="00C93C72" w14:paraId="3D86B1F6" w14:textId="77777777">
        <w:trPr>
          <w:trHeight w:val="470"/>
        </w:trPr>
        <w:tc>
          <w:tcPr>
            <w:tcW w:w="2697" w:type="dxa"/>
          </w:tcPr>
          <w:p w14:paraId="7588361C" w14:textId="77777777" w:rsidR="00C93C72" w:rsidRDefault="00000000">
            <w:pPr>
              <w:pStyle w:val="TableParagraph"/>
              <w:spacing w:line="230" w:lineRule="atLeast"/>
              <w:ind w:left="129"/>
              <w:rPr>
                <w:sz w:val="20"/>
              </w:rPr>
            </w:pPr>
            <w:r>
              <w:rPr>
                <w:color w:val="333333"/>
                <w:sz w:val="20"/>
              </w:rPr>
              <w:t>Intervention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 xml:space="preserve">comparator </w:t>
            </w:r>
            <w:r>
              <w:rPr>
                <w:color w:val="333333"/>
                <w:spacing w:val="-2"/>
                <w:sz w:val="20"/>
              </w:rPr>
              <w:t>delivery</w:t>
            </w:r>
          </w:p>
        </w:tc>
        <w:tc>
          <w:tcPr>
            <w:tcW w:w="783" w:type="dxa"/>
          </w:tcPr>
          <w:p w14:paraId="0590B7BA" w14:textId="77777777" w:rsidR="00C93C72" w:rsidRDefault="00000000">
            <w:pPr>
              <w:pStyle w:val="TableParagraph"/>
              <w:spacing w:before="5"/>
              <w:ind w:left="95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24a</w:t>
            </w:r>
          </w:p>
        </w:tc>
        <w:tc>
          <w:tcPr>
            <w:tcW w:w="11846" w:type="dxa"/>
          </w:tcPr>
          <w:p w14:paraId="1BE50F3F" w14:textId="77777777" w:rsidR="00C93C72" w:rsidRDefault="00000000">
            <w:pPr>
              <w:pStyle w:val="TableParagraph"/>
              <w:spacing w:line="230" w:lineRule="atLeast"/>
              <w:ind w:left="194" w:right="1502"/>
              <w:rPr>
                <w:sz w:val="20"/>
              </w:rPr>
            </w:pPr>
            <w:r>
              <w:rPr>
                <w:color w:val="333333"/>
                <w:sz w:val="20"/>
              </w:rPr>
              <w:t>Intervention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comparator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as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they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were actually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administered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(</w:t>
            </w:r>
            <w:proofErr w:type="spellStart"/>
            <w:r>
              <w:rPr>
                <w:color w:val="333333"/>
                <w:sz w:val="20"/>
              </w:rPr>
              <w:t>eg</w:t>
            </w:r>
            <w:proofErr w:type="spellEnd"/>
            <w:r>
              <w:rPr>
                <w:color w:val="333333"/>
                <w:sz w:val="20"/>
              </w:rPr>
              <w:t>,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where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appropriate,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who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delivered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 intervention/comparator, how participants adhered, whether they were delivered as intended (fidelity))</w:t>
            </w:r>
          </w:p>
        </w:tc>
      </w:tr>
      <w:tr w:rsidR="00C93C72" w14:paraId="0E2329E4" w14:textId="77777777">
        <w:trPr>
          <w:trHeight w:val="348"/>
        </w:trPr>
        <w:tc>
          <w:tcPr>
            <w:tcW w:w="2697" w:type="dxa"/>
          </w:tcPr>
          <w:p w14:paraId="73660E8B" w14:textId="77777777" w:rsidR="00C93C72" w:rsidRDefault="00C93C72">
            <w:pPr>
              <w:pStyle w:val="TableParagraph"/>
              <w:rPr>
                <w:sz w:val="18"/>
              </w:rPr>
            </w:pPr>
          </w:p>
        </w:tc>
        <w:tc>
          <w:tcPr>
            <w:tcW w:w="783" w:type="dxa"/>
          </w:tcPr>
          <w:p w14:paraId="2D48E515" w14:textId="77777777" w:rsidR="00C93C72" w:rsidRDefault="00000000">
            <w:pPr>
              <w:pStyle w:val="TableParagraph"/>
              <w:spacing w:before="5"/>
              <w:ind w:left="95" w:right="3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24b</w:t>
            </w:r>
          </w:p>
        </w:tc>
        <w:tc>
          <w:tcPr>
            <w:tcW w:w="11846" w:type="dxa"/>
          </w:tcPr>
          <w:p w14:paraId="60891066" w14:textId="77777777" w:rsidR="00C93C72" w:rsidRDefault="00000000">
            <w:pPr>
              <w:pStyle w:val="TableParagraph"/>
              <w:spacing w:line="20" w:lineRule="exact"/>
              <w:ind w:left="10430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C845AB0" wp14:editId="5C980B52">
                      <wp:extent cx="899794" cy="6350"/>
                      <wp:effectExtent l="0" t="0" r="0" b="0"/>
                      <wp:docPr id="29" name="Group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9794" cy="6350"/>
                                <a:chOff x="0" y="0"/>
                                <a:chExt cx="899794" cy="6350"/>
                              </a:xfrm>
                            </wpg:grpSpPr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0" y="0"/>
                                  <a:ext cx="89979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 h="6350">
                                      <a:moveTo>
                                        <a:pt x="899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99464" y="6096"/>
                                      </a:lnTo>
                                      <a:lnTo>
                                        <a:pt x="899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25DAA9" id="Group 29" o:spid="_x0000_s1026" style="width:70.85pt;height:.5pt;mso-position-horizontal-relative:char;mso-position-vertical-relative:line" coordsize="89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">
                      <v:shape id="Graphic 30" o:spid="_x0000_s1027" style="position:absolute;width:8997;height:63;visibility:visible;mso-wrap-style:square;v-text-anchor:top" coordsize="89979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" path="m899464,l,,,6096r899464,l8994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546F49F" w14:textId="77777777" w:rsidR="00C93C72" w:rsidRDefault="00000000">
            <w:pPr>
              <w:pStyle w:val="TableParagraph"/>
              <w:ind w:left="194"/>
              <w:rPr>
                <w:sz w:val="20"/>
              </w:rPr>
            </w:pPr>
            <w:r>
              <w:rPr>
                <w:color w:val="333333"/>
                <w:sz w:val="20"/>
              </w:rPr>
              <w:t>Concomitant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care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received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during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trial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for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each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group</w:t>
            </w:r>
          </w:p>
        </w:tc>
      </w:tr>
      <w:tr w:rsidR="00C93C72" w14:paraId="7F377E0C" w14:textId="77777777">
        <w:trPr>
          <w:trHeight w:val="251"/>
        </w:trPr>
        <w:tc>
          <w:tcPr>
            <w:tcW w:w="2697" w:type="dxa"/>
          </w:tcPr>
          <w:p w14:paraId="760AD728" w14:textId="77777777" w:rsidR="00C93C72" w:rsidRDefault="00000000">
            <w:pPr>
              <w:pStyle w:val="TableParagraph"/>
              <w:spacing w:before="5" w:line="227" w:lineRule="exact"/>
              <w:ind w:left="129"/>
              <w:rPr>
                <w:sz w:val="20"/>
              </w:rPr>
            </w:pPr>
            <w:r>
              <w:rPr>
                <w:color w:val="333333"/>
                <w:sz w:val="20"/>
              </w:rPr>
              <w:t>Baseline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data</w:t>
            </w:r>
          </w:p>
        </w:tc>
        <w:tc>
          <w:tcPr>
            <w:tcW w:w="783" w:type="dxa"/>
          </w:tcPr>
          <w:p w14:paraId="18ED16BD" w14:textId="77777777" w:rsidR="00C93C72" w:rsidRDefault="00000000">
            <w:pPr>
              <w:pStyle w:val="TableParagraph"/>
              <w:spacing w:before="5" w:line="227" w:lineRule="exact"/>
              <w:ind w:left="95" w:right="3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25</w:t>
            </w:r>
          </w:p>
        </w:tc>
        <w:tc>
          <w:tcPr>
            <w:tcW w:w="11846" w:type="dxa"/>
          </w:tcPr>
          <w:p w14:paraId="5A8E1837" w14:textId="77777777" w:rsidR="00C93C72" w:rsidRDefault="00000000">
            <w:pPr>
              <w:pStyle w:val="TableParagraph"/>
              <w:spacing w:line="20" w:lineRule="exact"/>
              <w:ind w:left="10430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FF72C85" wp14:editId="5873BB17">
                      <wp:extent cx="899794" cy="6350"/>
                      <wp:effectExtent l="0" t="0" r="0" b="0"/>
                      <wp:docPr id="31" name="Group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9794" cy="6350"/>
                                <a:chOff x="0" y="0"/>
                                <a:chExt cx="899794" cy="6350"/>
                              </a:xfrm>
                            </wpg:grpSpPr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0" y="0"/>
                                  <a:ext cx="89979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 h="6350">
                                      <a:moveTo>
                                        <a:pt x="899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99464" y="6096"/>
                                      </a:lnTo>
                                      <a:lnTo>
                                        <a:pt x="899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7D901C" id="Group 31" o:spid="_x0000_s1026" style="width:70.85pt;height:.5pt;mso-position-horizontal-relative:char;mso-position-vertical-relative:line" coordsize="89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">
                      <v:shape id="Graphic 32" o:spid="_x0000_s1027" style="position:absolute;width:8997;height:63;visibility:visible;mso-wrap-style:square;v-text-anchor:top" coordsize="89979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" path="m899464,l,,,6096r899464,l8994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843E1BB" w14:textId="77777777" w:rsidR="00C93C72" w:rsidRDefault="00000000">
            <w:pPr>
              <w:pStyle w:val="TableParagraph"/>
              <w:spacing w:line="212" w:lineRule="exact"/>
              <w:ind w:left="194"/>
              <w:rPr>
                <w:sz w:val="20"/>
              </w:rPr>
            </w:pPr>
            <w:r>
              <w:rPr>
                <w:color w:val="333333"/>
                <w:sz w:val="20"/>
              </w:rPr>
              <w:t>A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table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showing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baseline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demographic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clinical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characteristics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for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each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group</w:t>
            </w:r>
          </w:p>
        </w:tc>
      </w:tr>
      <w:tr w:rsidR="00C93C72" w14:paraId="499A54CE" w14:textId="77777777">
        <w:trPr>
          <w:trHeight w:val="1159"/>
        </w:trPr>
        <w:tc>
          <w:tcPr>
            <w:tcW w:w="2697" w:type="dxa"/>
          </w:tcPr>
          <w:p w14:paraId="0EEB9EA1" w14:textId="77777777" w:rsidR="00C93C72" w:rsidRDefault="00000000">
            <w:pPr>
              <w:pStyle w:val="TableParagraph"/>
              <w:spacing w:before="5"/>
              <w:ind w:left="129" w:right="455"/>
              <w:rPr>
                <w:sz w:val="20"/>
              </w:rPr>
            </w:pPr>
            <w:r>
              <w:rPr>
                <w:color w:val="333333"/>
                <w:sz w:val="20"/>
              </w:rPr>
              <w:t xml:space="preserve">Numbers </w:t>
            </w:r>
            <w:proofErr w:type="spellStart"/>
            <w:r>
              <w:rPr>
                <w:color w:val="333333"/>
                <w:sz w:val="20"/>
              </w:rPr>
              <w:t>analysed</w:t>
            </w:r>
            <w:proofErr w:type="spellEnd"/>
            <w:r>
              <w:rPr>
                <w:color w:val="333333"/>
                <w:sz w:val="20"/>
              </w:rPr>
              <w:t>, outcomes</w:t>
            </w:r>
            <w:r>
              <w:rPr>
                <w:color w:val="333333"/>
                <w:spacing w:val="-1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12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estimation</w:t>
            </w:r>
          </w:p>
        </w:tc>
        <w:tc>
          <w:tcPr>
            <w:tcW w:w="783" w:type="dxa"/>
          </w:tcPr>
          <w:p w14:paraId="00313B2B" w14:textId="77777777" w:rsidR="00C93C72" w:rsidRDefault="00000000">
            <w:pPr>
              <w:pStyle w:val="TableParagraph"/>
              <w:spacing w:before="5"/>
              <w:ind w:left="95" w:right="3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26</w:t>
            </w:r>
          </w:p>
        </w:tc>
        <w:tc>
          <w:tcPr>
            <w:tcW w:w="11846" w:type="dxa"/>
          </w:tcPr>
          <w:p w14:paraId="7BB78854" w14:textId="77777777" w:rsidR="00C93C72" w:rsidRDefault="00000000">
            <w:pPr>
              <w:pStyle w:val="TableParagraph"/>
              <w:spacing w:line="20" w:lineRule="exact"/>
              <w:ind w:left="10430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ADD33D9" wp14:editId="431B0B83">
                      <wp:extent cx="899794" cy="6350"/>
                      <wp:effectExtent l="0" t="0" r="0" b="0"/>
                      <wp:docPr id="33" name="Group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9794" cy="6350"/>
                                <a:chOff x="0" y="0"/>
                                <a:chExt cx="899794" cy="6350"/>
                              </a:xfrm>
                            </wpg:grpSpPr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0" y="0"/>
                                  <a:ext cx="89979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 h="6350">
                                      <a:moveTo>
                                        <a:pt x="899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99464" y="6096"/>
                                      </a:lnTo>
                                      <a:lnTo>
                                        <a:pt x="899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E92D54E" id="Group 33" o:spid="_x0000_s1026" style="width:70.85pt;height:.5pt;mso-position-horizontal-relative:char;mso-position-vertical-relative:line" coordsize="89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">
                      <v:shape id="Graphic 34" o:spid="_x0000_s1027" style="position:absolute;width:8997;height:63;visibility:visible;mso-wrap-style:square;v-text-anchor:top" coordsize="89979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" path="m899464,l,,,6096r899464,l8994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AF6090F" w14:textId="77777777" w:rsidR="00C93C72" w:rsidRDefault="00000000">
            <w:pPr>
              <w:pStyle w:val="TableParagraph"/>
              <w:ind w:left="194"/>
              <w:rPr>
                <w:sz w:val="20"/>
              </w:rPr>
            </w:pPr>
            <w:r>
              <w:rPr>
                <w:color w:val="333333"/>
                <w:sz w:val="20"/>
              </w:rPr>
              <w:t>For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each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primary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secondary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outcome,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by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group:</w:t>
            </w:r>
          </w:p>
          <w:p w14:paraId="5BC66721" w14:textId="77777777" w:rsidR="00C93C7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ind w:left="363" w:hanging="169"/>
              <w:rPr>
                <w:sz w:val="20"/>
              </w:rPr>
            </w:pP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number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participants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included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analysis</w:t>
            </w:r>
          </w:p>
          <w:p w14:paraId="656F3F4B" w14:textId="77777777" w:rsidR="00C93C7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ind w:left="363" w:hanging="169"/>
              <w:rPr>
                <w:sz w:val="20"/>
              </w:rPr>
            </w:pP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number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participants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with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available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data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at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outcome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time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point</w:t>
            </w:r>
          </w:p>
          <w:p w14:paraId="77DC0612" w14:textId="77777777" w:rsidR="00C93C7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spacing w:line="229" w:lineRule="exact"/>
              <w:ind w:left="363" w:hanging="169"/>
              <w:rPr>
                <w:sz w:val="20"/>
              </w:rPr>
            </w:pPr>
            <w:r>
              <w:rPr>
                <w:color w:val="333333"/>
                <w:sz w:val="20"/>
              </w:rPr>
              <w:t>result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for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each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group,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the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estimated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effect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size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its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precision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(such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as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95%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confidence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interval)</w:t>
            </w:r>
          </w:p>
          <w:p w14:paraId="4EE1DAF9" w14:textId="77777777" w:rsidR="00C93C72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63"/>
              </w:tabs>
              <w:spacing w:line="214" w:lineRule="exact"/>
              <w:ind w:left="363" w:hanging="169"/>
              <w:rPr>
                <w:sz w:val="20"/>
              </w:rPr>
            </w:pPr>
            <w:r>
              <w:rPr>
                <w:color w:val="333333"/>
                <w:sz w:val="20"/>
              </w:rPr>
              <w:t>for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binary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outcomes,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presentation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both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absolute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relative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effect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size</w:t>
            </w:r>
          </w:p>
        </w:tc>
      </w:tr>
      <w:tr w:rsidR="00C93C72" w14:paraId="1CC114B9" w14:textId="77777777">
        <w:trPr>
          <w:trHeight w:val="240"/>
        </w:trPr>
        <w:tc>
          <w:tcPr>
            <w:tcW w:w="2697" w:type="dxa"/>
          </w:tcPr>
          <w:p w14:paraId="40B42E37" w14:textId="77777777" w:rsidR="00C93C72" w:rsidRDefault="00000000">
            <w:pPr>
              <w:pStyle w:val="TableParagraph"/>
              <w:spacing w:before="5" w:line="215" w:lineRule="exact"/>
              <w:ind w:left="129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Harms</w:t>
            </w:r>
          </w:p>
        </w:tc>
        <w:tc>
          <w:tcPr>
            <w:tcW w:w="783" w:type="dxa"/>
          </w:tcPr>
          <w:p w14:paraId="5B5DC37A" w14:textId="77777777" w:rsidR="00C93C72" w:rsidRDefault="00000000">
            <w:pPr>
              <w:pStyle w:val="TableParagraph"/>
              <w:spacing w:before="5" w:line="215" w:lineRule="exact"/>
              <w:ind w:left="95" w:right="3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27</w:t>
            </w:r>
          </w:p>
        </w:tc>
        <w:tc>
          <w:tcPr>
            <w:tcW w:w="11846" w:type="dxa"/>
          </w:tcPr>
          <w:p w14:paraId="372114CF" w14:textId="77777777" w:rsidR="00C93C72" w:rsidRDefault="00000000">
            <w:pPr>
              <w:pStyle w:val="TableParagraph"/>
              <w:spacing w:line="20" w:lineRule="exact"/>
              <w:ind w:left="10430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F9567D8" wp14:editId="21BDBFB5">
                      <wp:extent cx="899794" cy="6350"/>
                      <wp:effectExtent l="0" t="0" r="0" b="0"/>
                      <wp:docPr id="35" name="Group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9794" cy="6350"/>
                                <a:chOff x="0" y="0"/>
                                <a:chExt cx="899794" cy="6350"/>
                              </a:xfrm>
                            </wpg:grpSpPr>
                            <wps:wsp>
                              <wps:cNvPr id="36" name="Graphic 36"/>
                              <wps:cNvSpPr/>
                              <wps:spPr>
                                <a:xfrm>
                                  <a:off x="0" y="0"/>
                                  <a:ext cx="89979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 h="6350">
                                      <a:moveTo>
                                        <a:pt x="899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99464" y="6096"/>
                                      </a:lnTo>
                                      <a:lnTo>
                                        <a:pt x="899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04E483A" id="Group 35" o:spid="_x0000_s1026" style="width:70.85pt;height:.5pt;mso-position-horizontal-relative:char;mso-position-vertical-relative:line" coordsize="89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">
                      <v:shape id="Graphic 36" o:spid="_x0000_s1027" style="position:absolute;width:8997;height:63;visibility:visible;mso-wrap-style:square;v-text-anchor:top" coordsize="89979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" path="m899464,l,,,6096r899464,l8994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B281BD9" w14:textId="77777777" w:rsidR="00C93C72" w:rsidRDefault="00000000">
            <w:pPr>
              <w:pStyle w:val="TableParagraph"/>
              <w:spacing w:line="200" w:lineRule="exact"/>
              <w:ind w:left="194"/>
              <w:rPr>
                <w:sz w:val="20"/>
              </w:rPr>
            </w:pPr>
            <w:r>
              <w:rPr>
                <w:color w:val="333333"/>
                <w:sz w:val="20"/>
              </w:rPr>
              <w:t>All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harms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or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unintended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events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each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pacing w:val="-4"/>
                <w:sz w:val="20"/>
              </w:rPr>
              <w:t>group</w:t>
            </w:r>
          </w:p>
        </w:tc>
      </w:tr>
      <w:tr w:rsidR="00C93C72" w14:paraId="63A08564" w14:textId="77777777">
        <w:trPr>
          <w:trHeight w:val="427"/>
        </w:trPr>
        <w:tc>
          <w:tcPr>
            <w:tcW w:w="2697" w:type="dxa"/>
          </w:tcPr>
          <w:p w14:paraId="3644BC39" w14:textId="77777777" w:rsidR="00C93C72" w:rsidRDefault="00000000">
            <w:pPr>
              <w:pStyle w:val="TableParagraph"/>
              <w:spacing w:before="5"/>
              <w:ind w:left="129"/>
              <w:rPr>
                <w:sz w:val="20"/>
              </w:rPr>
            </w:pPr>
            <w:r>
              <w:rPr>
                <w:color w:val="333333"/>
                <w:sz w:val="20"/>
              </w:rPr>
              <w:t>Ancillary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analyses</w:t>
            </w:r>
          </w:p>
        </w:tc>
        <w:tc>
          <w:tcPr>
            <w:tcW w:w="783" w:type="dxa"/>
          </w:tcPr>
          <w:p w14:paraId="05F5A755" w14:textId="77777777" w:rsidR="00C93C72" w:rsidRDefault="00000000">
            <w:pPr>
              <w:pStyle w:val="TableParagraph"/>
              <w:spacing w:before="5"/>
              <w:ind w:left="95" w:right="3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28</w:t>
            </w:r>
          </w:p>
        </w:tc>
        <w:tc>
          <w:tcPr>
            <w:tcW w:w="11846" w:type="dxa"/>
          </w:tcPr>
          <w:p w14:paraId="3C212C70" w14:textId="77777777" w:rsidR="00C93C72" w:rsidRDefault="00000000">
            <w:pPr>
              <w:pStyle w:val="TableParagraph"/>
              <w:spacing w:line="20" w:lineRule="exact"/>
              <w:ind w:left="10430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7704E83" wp14:editId="7A809D33">
                      <wp:extent cx="899794" cy="6350"/>
                      <wp:effectExtent l="0" t="0" r="0" b="0"/>
                      <wp:docPr id="37" name="Group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9794" cy="6350"/>
                                <a:chOff x="0" y="0"/>
                                <a:chExt cx="899794" cy="6350"/>
                              </a:xfrm>
                            </wpg:grpSpPr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0" y="0"/>
                                  <a:ext cx="89979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 h="6350">
                                      <a:moveTo>
                                        <a:pt x="899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99464" y="6096"/>
                                      </a:lnTo>
                                      <a:lnTo>
                                        <a:pt x="899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30C34AB" id="Group 37" o:spid="_x0000_s1026" style="width:70.85pt;height:.5pt;mso-position-horizontal-relative:char;mso-position-vertical-relative:line" coordsize="89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">
                      <v:shape id="Graphic 38" o:spid="_x0000_s1027" style="position:absolute;width:8997;height:63;visibility:visible;mso-wrap-style:square;v-text-anchor:top" coordsize="89979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" path="m899464,l,,,6096r899464,l8994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FB2A63E" w14:textId="77777777" w:rsidR="00C93C72" w:rsidRDefault="00000000">
            <w:pPr>
              <w:pStyle w:val="TableParagraph"/>
              <w:ind w:left="194"/>
              <w:rPr>
                <w:sz w:val="20"/>
              </w:rPr>
            </w:pPr>
            <w:r>
              <w:rPr>
                <w:color w:val="333333"/>
                <w:sz w:val="20"/>
              </w:rPr>
              <w:t>Any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other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analyses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performed,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including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subgroup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sensitivity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analyses,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distinguishing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pre-specified</w:t>
            </w:r>
            <w:r>
              <w:rPr>
                <w:color w:val="333333"/>
                <w:spacing w:val="-3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from</w:t>
            </w:r>
            <w:r>
              <w:rPr>
                <w:color w:val="333333"/>
                <w:spacing w:val="-10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post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pacing w:val="-5"/>
                <w:sz w:val="20"/>
              </w:rPr>
              <w:t>hoc</w:t>
            </w:r>
          </w:p>
        </w:tc>
      </w:tr>
      <w:tr w:rsidR="00C93C72" w14:paraId="68516A8F" w14:textId="77777777">
        <w:trPr>
          <w:trHeight w:val="240"/>
        </w:trPr>
        <w:tc>
          <w:tcPr>
            <w:tcW w:w="2697" w:type="dxa"/>
          </w:tcPr>
          <w:p w14:paraId="202A4A9C" w14:textId="77777777" w:rsidR="00C93C72" w:rsidRDefault="00000000">
            <w:pPr>
              <w:pStyle w:val="TableParagraph"/>
              <w:spacing w:before="6" w:line="215" w:lineRule="exact"/>
              <w:ind w:left="129"/>
              <w:rPr>
                <w:b/>
                <w:sz w:val="20"/>
              </w:rPr>
            </w:pPr>
            <w:r>
              <w:rPr>
                <w:b/>
                <w:color w:val="333333"/>
                <w:spacing w:val="-2"/>
                <w:sz w:val="20"/>
              </w:rPr>
              <w:t>Discussion</w:t>
            </w:r>
          </w:p>
        </w:tc>
        <w:tc>
          <w:tcPr>
            <w:tcW w:w="783" w:type="dxa"/>
          </w:tcPr>
          <w:p w14:paraId="117D1120" w14:textId="77777777" w:rsidR="00C93C72" w:rsidRDefault="00C93C72">
            <w:pPr>
              <w:pStyle w:val="TableParagraph"/>
              <w:rPr>
                <w:sz w:val="16"/>
              </w:rPr>
            </w:pPr>
          </w:p>
        </w:tc>
        <w:tc>
          <w:tcPr>
            <w:tcW w:w="11846" w:type="dxa"/>
          </w:tcPr>
          <w:p w14:paraId="0606B2EC" w14:textId="77777777" w:rsidR="00C93C72" w:rsidRDefault="00000000">
            <w:pPr>
              <w:pStyle w:val="TableParagraph"/>
              <w:spacing w:line="20" w:lineRule="exact"/>
              <w:ind w:left="10430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31BB4C6" wp14:editId="48F2E486">
                      <wp:extent cx="899794" cy="6350"/>
                      <wp:effectExtent l="0" t="0" r="0" b="0"/>
                      <wp:docPr id="39" name="Group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9794" cy="6350"/>
                                <a:chOff x="0" y="0"/>
                                <a:chExt cx="899794" cy="6350"/>
                              </a:xfrm>
                            </wpg:grpSpPr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0" y="0"/>
                                  <a:ext cx="89979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 h="6350">
                                      <a:moveTo>
                                        <a:pt x="899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99464" y="6096"/>
                                      </a:lnTo>
                                      <a:lnTo>
                                        <a:pt x="899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720242C" id="Group 39" o:spid="_x0000_s1026" style="width:70.85pt;height:.5pt;mso-position-horizontal-relative:char;mso-position-vertical-relative:line" coordsize="89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">
                      <v:shape id="Graphic 40" o:spid="_x0000_s1027" style="position:absolute;width:8997;height:63;visibility:visible;mso-wrap-style:square;v-text-anchor:top" coordsize="89979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" path="m899464,l,,,6096r899464,l8994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A0AC759" w14:textId="77777777" w:rsidR="00C93C72" w:rsidRDefault="00C93C72">
            <w:pPr>
              <w:pStyle w:val="TableParagraph"/>
              <w:spacing w:before="8" w:after="1"/>
              <w:rPr>
                <w:sz w:val="18"/>
              </w:rPr>
            </w:pPr>
          </w:p>
          <w:p w14:paraId="1A8E8357" w14:textId="77777777" w:rsidR="00C93C72" w:rsidRDefault="00000000">
            <w:pPr>
              <w:pStyle w:val="TableParagraph"/>
              <w:spacing w:line="20" w:lineRule="exact"/>
              <w:ind w:left="10430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935C54B" wp14:editId="0EDE9535">
                      <wp:extent cx="899794" cy="6350"/>
                      <wp:effectExtent l="0" t="0" r="0" b="0"/>
                      <wp:docPr id="41" name="Group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9794" cy="6350"/>
                                <a:chOff x="0" y="0"/>
                                <a:chExt cx="899794" cy="6350"/>
                              </a:xfrm>
                            </wpg:grpSpPr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0" y="0"/>
                                  <a:ext cx="89979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 h="6350">
                                      <a:moveTo>
                                        <a:pt x="899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6"/>
                                      </a:lnTo>
                                      <a:lnTo>
                                        <a:pt x="899464" y="6096"/>
                                      </a:lnTo>
                                      <a:lnTo>
                                        <a:pt x="899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959295" id="Group 41" o:spid="_x0000_s1026" style="width:70.85pt;height:.5pt;mso-position-horizontal-relative:char;mso-position-vertical-relative:line" coordsize="89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">
                      <v:shape id="Graphic 42" o:spid="_x0000_s1027" style="position:absolute;width:8997;height:63;visibility:visible;mso-wrap-style:square;v-text-anchor:top" coordsize="89979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" path="m899464,l,,,6096r899464,l8994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C93C72" w14:paraId="4D2AC98A" w14:textId="77777777">
        <w:trPr>
          <w:trHeight w:val="275"/>
        </w:trPr>
        <w:tc>
          <w:tcPr>
            <w:tcW w:w="2697" w:type="dxa"/>
          </w:tcPr>
          <w:p w14:paraId="1671D481" w14:textId="77777777" w:rsidR="00C93C72" w:rsidRDefault="00000000">
            <w:pPr>
              <w:pStyle w:val="TableParagraph"/>
              <w:spacing w:line="220" w:lineRule="exact"/>
              <w:ind w:left="129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Interpretation</w:t>
            </w:r>
          </w:p>
        </w:tc>
        <w:tc>
          <w:tcPr>
            <w:tcW w:w="783" w:type="dxa"/>
          </w:tcPr>
          <w:p w14:paraId="27F22990" w14:textId="77777777" w:rsidR="00C93C72" w:rsidRDefault="00000000">
            <w:pPr>
              <w:pStyle w:val="TableParagraph"/>
              <w:spacing w:line="220" w:lineRule="exact"/>
              <w:ind w:left="95" w:right="3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29</w:t>
            </w:r>
          </w:p>
        </w:tc>
        <w:tc>
          <w:tcPr>
            <w:tcW w:w="11846" w:type="dxa"/>
          </w:tcPr>
          <w:p w14:paraId="103144D8" w14:textId="77777777" w:rsidR="00C93C72" w:rsidRDefault="00000000">
            <w:pPr>
              <w:pStyle w:val="TableParagraph"/>
              <w:spacing w:line="220" w:lineRule="exact"/>
              <w:ind w:left="194"/>
              <w:rPr>
                <w:sz w:val="20"/>
              </w:rPr>
            </w:pPr>
            <w:r>
              <w:rPr>
                <w:color w:val="333333"/>
                <w:sz w:val="20"/>
              </w:rPr>
              <w:t>Interpretation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consistent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with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results,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balancing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benefits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harms,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considering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other</w:t>
            </w:r>
            <w:r>
              <w:rPr>
                <w:color w:val="333333"/>
                <w:spacing w:val="-5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relevant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evidence</w:t>
            </w:r>
          </w:p>
        </w:tc>
      </w:tr>
      <w:tr w:rsidR="00C93C72" w14:paraId="3541E372" w14:textId="77777777">
        <w:trPr>
          <w:trHeight w:val="287"/>
        </w:trPr>
        <w:tc>
          <w:tcPr>
            <w:tcW w:w="2697" w:type="dxa"/>
            <w:tcBorders>
              <w:bottom w:val="single" w:sz="4" w:space="0" w:color="000000"/>
            </w:tcBorders>
          </w:tcPr>
          <w:p w14:paraId="7D82A060" w14:textId="77777777" w:rsidR="00C93C72" w:rsidRDefault="00000000">
            <w:pPr>
              <w:pStyle w:val="TableParagraph"/>
              <w:spacing w:before="5"/>
              <w:ind w:left="129"/>
              <w:rPr>
                <w:sz w:val="20"/>
              </w:rPr>
            </w:pPr>
            <w:r>
              <w:rPr>
                <w:color w:val="333333"/>
                <w:spacing w:val="-2"/>
                <w:sz w:val="20"/>
              </w:rPr>
              <w:t>Limitations</w:t>
            </w:r>
          </w:p>
        </w:tc>
        <w:tc>
          <w:tcPr>
            <w:tcW w:w="783" w:type="dxa"/>
            <w:tcBorders>
              <w:bottom w:val="single" w:sz="4" w:space="0" w:color="000000"/>
            </w:tcBorders>
          </w:tcPr>
          <w:p w14:paraId="174F7CA3" w14:textId="77777777" w:rsidR="00C93C72" w:rsidRDefault="00000000">
            <w:pPr>
              <w:pStyle w:val="TableParagraph"/>
              <w:spacing w:before="5"/>
              <w:ind w:left="95" w:right="3"/>
              <w:jc w:val="center"/>
              <w:rPr>
                <w:sz w:val="20"/>
              </w:rPr>
            </w:pPr>
            <w:r>
              <w:rPr>
                <w:color w:val="333333"/>
                <w:spacing w:val="-5"/>
                <w:sz w:val="20"/>
              </w:rPr>
              <w:t>30</w:t>
            </w:r>
          </w:p>
        </w:tc>
        <w:tc>
          <w:tcPr>
            <w:tcW w:w="11846" w:type="dxa"/>
            <w:tcBorders>
              <w:bottom w:val="single" w:sz="4" w:space="0" w:color="000000"/>
            </w:tcBorders>
          </w:tcPr>
          <w:p w14:paraId="5F6D3322" w14:textId="77777777" w:rsidR="00C93C72" w:rsidRDefault="00000000">
            <w:pPr>
              <w:pStyle w:val="TableParagraph"/>
              <w:spacing w:line="20" w:lineRule="exact"/>
              <w:ind w:left="10430" w:right="-72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0C0EC642" wp14:editId="2DD887B4">
                      <wp:extent cx="899794" cy="6350"/>
                      <wp:effectExtent l="0" t="0" r="0" b="0"/>
                      <wp:docPr id="43" name="Group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99794" cy="6350"/>
                                <a:chOff x="0" y="0"/>
                                <a:chExt cx="899794" cy="6350"/>
                              </a:xfrm>
                            </wpg:grpSpPr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0" y="0"/>
                                  <a:ext cx="899794" cy="6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99794" h="6350">
                                      <a:moveTo>
                                        <a:pt x="89946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095"/>
                                      </a:lnTo>
                                      <a:lnTo>
                                        <a:pt x="899464" y="6095"/>
                                      </a:lnTo>
                                      <a:lnTo>
                                        <a:pt x="89946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C0E7103" id="Group 43" o:spid="_x0000_s1026" style="width:70.85pt;height:.5pt;mso-position-horizontal-relative:char;mso-position-vertical-relative:line" coordsize="8997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">
                      <v:shape id="Graphic 44" o:spid="_x0000_s1027" style="position:absolute;width:8997;height:63;visibility:visible;mso-wrap-style:square;v-text-anchor:top" coordsize="899794,6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" path="m899464,l,,,6095r899464,l899464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B4F88D9" w14:textId="77777777" w:rsidR="00C93C72" w:rsidRDefault="00000000">
            <w:pPr>
              <w:pStyle w:val="TableParagraph"/>
              <w:ind w:left="194"/>
              <w:rPr>
                <w:sz w:val="20"/>
              </w:rPr>
            </w:pPr>
            <w:r>
              <w:rPr>
                <w:color w:val="333333"/>
                <w:sz w:val="20"/>
              </w:rPr>
              <w:t>Trial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limitations,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addressing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sources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potential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bias,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imprecision,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proofErr w:type="spellStart"/>
            <w:r>
              <w:rPr>
                <w:color w:val="333333"/>
                <w:sz w:val="20"/>
              </w:rPr>
              <w:t>generalisability</w:t>
            </w:r>
            <w:proofErr w:type="spellEnd"/>
            <w:r>
              <w:rPr>
                <w:color w:val="333333"/>
                <w:sz w:val="20"/>
              </w:rPr>
              <w:t>,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and,</w:t>
            </w:r>
            <w:r>
              <w:rPr>
                <w:color w:val="333333"/>
                <w:spacing w:val="-6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if</w:t>
            </w:r>
            <w:r>
              <w:rPr>
                <w:color w:val="333333"/>
                <w:spacing w:val="-7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relevant,</w:t>
            </w:r>
            <w:r>
              <w:rPr>
                <w:color w:val="333333"/>
                <w:spacing w:val="-4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multiplicity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z w:val="20"/>
              </w:rPr>
              <w:t>of</w:t>
            </w:r>
            <w:r>
              <w:rPr>
                <w:color w:val="333333"/>
                <w:spacing w:val="-8"/>
                <w:sz w:val="20"/>
              </w:rPr>
              <w:t xml:space="preserve"> </w:t>
            </w:r>
            <w:r>
              <w:rPr>
                <w:color w:val="333333"/>
                <w:spacing w:val="-2"/>
                <w:sz w:val="20"/>
              </w:rPr>
              <w:t>analyses</w:t>
            </w:r>
          </w:p>
        </w:tc>
      </w:tr>
    </w:tbl>
    <w:p w14:paraId="3BBF5492" w14:textId="77777777" w:rsidR="00C93C72" w:rsidRDefault="00C93C72">
      <w:pPr>
        <w:spacing w:before="113"/>
        <w:rPr>
          <w:sz w:val="18"/>
        </w:rPr>
      </w:pPr>
    </w:p>
    <w:p w14:paraId="361C3BCF" w14:textId="77777777" w:rsidR="00C93C72" w:rsidRDefault="00000000">
      <w:pPr>
        <w:pStyle w:val="BodyText"/>
      </w:pPr>
      <w:r>
        <w:t>Citation:</w:t>
      </w:r>
      <w:r>
        <w:rPr>
          <w:spacing w:val="-2"/>
        </w:rPr>
        <w:t xml:space="preserve"> </w:t>
      </w:r>
      <w:r>
        <w:t>Hopewell</w:t>
      </w:r>
      <w:r>
        <w:rPr>
          <w:spacing w:val="-2"/>
        </w:rPr>
        <w:t xml:space="preserve"> </w:t>
      </w:r>
      <w:r>
        <w:t>S,</w:t>
      </w:r>
      <w:r>
        <w:rPr>
          <w:spacing w:val="-2"/>
        </w:rPr>
        <w:t xml:space="preserve"> </w:t>
      </w:r>
      <w:r>
        <w:t>Chan</w:t>
      </w:r>
      <w:r>
        <w:rPr>
          <w:spacing w:val="-2"/>
        </w:rPr>
        <w:t xml:space="preserve"> </w:t>
      </w:r>
      <w:r>
        <w:t>AW,</w:t>
      </w:r>
      <w:r>
        <w:rPr>
          <w:spacing w:val="-4"/>
        </w:rPr>
        <w:t xml:space="preserve"> </w:t>
      </w:r>
      <w:r>
        <w:t>Collins</w:t>
      </w:r>
      <w:r>
        <w:rPr>
          <w:spacing w:val="-4"/>
        </w:rPr>
        <w:t xml:space="preserve"> </w:t>
      </w:r>
      <w:r>
        <w:t>GS,</w:t>
      </w:r>
      <w:r>
        <w:rPr>
          <w:spacing w:val="-2"/>
        </w:rPr>
        <w:t xml:space="preserve"> </w:t>
      </w:r>
      <w:r>
        <w:t>Hróbjartsson</w:t>
      </w:r>
      <w:r>
        <w:rPr>
          <w:spacing w:val="-4"/>
        </w:rPr>
        <w:t xml:space="preserve"> </w:t>
      </w:r>
      <w:r>
        <w:t>A,</w:t>
      </w:r>
      <w:r>
        <w:rPr>
          <w:spacing w:val="-2"/>
        </w:rPr>
        <w:t xml:space="preserve"> </w:t>
      </w:r>
      <w:r>
        <w:t>Moher</w:t>
      </w:r>
      <w:r>
        <w:rPr>
          <w:spacing w:val="-2"/>
        </w:rPr>
        <w:t xml:space="preserve"> </w:t>
      </w:r>
      <w:r>
        <w:t>D,</w:t>
      </w:r>
      <w:r>
        <w:rPr>
          <w:spacing w:val="-2"/>
        </w:rPr>
        <w:t xml:space="preserve"> </w:t>
      </w:r>
      <w:r>
        <w:t>Schulz</w:t>
      </w:r>
      <w:r>
        <w:rPr>
          <w:spacing w:val="-4"/>
        </w:rPr>
        <w:t xml:space="preserve"> </w:t>
      </w:r>
      <w:r>
        <w:t>KF, et</w:t>
      </w:r>
      <w:r>
        <w:rPr>
          <w:spacing w:val="-2"/>
        </w:rPr>
        <w:t xml:space="preserve"> </w:t>
      </w:r>
      <w:r>
        <w:t>al.</w:t>
      </w:r>
      <w:r>
        <w:rPr>
          <w:spacing w:val="-2"/>
        </w:rPr>
        <w:t xml:space="preserve"> </w:t>
      </w:r>
      <w:r>
        <w:t>CONSORT</w:t>
      </w:r>
      <w:r>
        <w:rPr>
          <w:spacing w:val="-4"/>
        </w:rPr>
        <w:t xml:space="preserve"> </w:t>
      </w:r>
      <w:r>
        <w:t>2025</w:t>
      </w:r>
      <w:r>
        <w:rPr>
          <w:spacing w:val="-2"/>
        </w:rPr>
        <w:t xml:space="preserve"> </w:t>
      </w:r>
      <w:r>
        <w:t>Statement:</w:t>
      </w:r>
      <w:r>
        <w:rPr>
          <w:spacing w:val="-2"/>
        </w:rPr>
        <w:t xml:space="preserve"> </w:t>
      </w:r>
      <w:r>
        <w:t>updated</w:t>
      </w:r>
      <w:r>
        <w:rPr>
          <w:spacing w:val="-4"/>
        </w:rPr>
        <w:t xml:space="preserve"> </w:t>
      </w:r>
      <w:r>
        <w:t>guideline</w:t>
      </w:r>
      <w:r>
        <w:rPr>
          <w:spacing w:val="-4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reporting</w:t>
      </w:r>
      <w:r>
        <w:rPr>
          <w:spacing w:val="-2"/>
        </w:rPr>
        <w:t xml:space="preserve"> </w:t>
      </w:r>
      <w:proofErr w:type="spellStart"/>
      <w:r>
        <w:t>randomised</w:t>
      </w:r>
      <w:proofErr w:type="spellEnd"/>
      <w:r>
        <w:rPr>
          <w:spacing w:val="-2"/>
        </w:rPr>
        <w:t xml:space="preserve"> </w:t>
      </w:r>
      <w:r>
        <w:t>trials.</w:t>
      </w:r>
      <w:r>
        <w:rPr>
          <w:spacing w:val="-2"/>
        </w:rPr>
        <w:t xml:space="preserve"> </w:t>
      </w:r>
      <w:r>
        <w:t>BMJ.</w:t>
      </w:r>
      <w:r>
        <w:rPr>
          <w:spacing w:val="-2"/>
        </w:rPr>
        <w:t xml:space="preserve"> </w:t>
      </w:r>
      <w:r>
        <w:t xml:space="preserve">2025; </w:t>
      </w:r>
      <w:proofErr w:type="gramStart"/>
      <w:r>
        <w:t>388:e</w:t>
      </w:r>
      <w:proofErr w:type="gramEnd"/>
      <w:r>
        <w:t xml:space="preserve">081123. </w:t>
      </w:r>
      <w:hyperlink r:id="rId5">
        <w:r>
          <w:rPr>
            <w:color w:val="0000FF"/>
            <w:spacing w:val="-2"/>
            <w:u w:val="single" w:color="0000FF"/>
          </w:rPr>
          <w:t>https://dx.doi.org/10.1136/bmj-2024-081123</w:t>
        </w:r>
      </w:hyperlink>
    </w:p>
    <w:p w14:paraId="742F34B6" w14:textId="77777777" w:rsidR="00C93C72" w:rsidRDefault="00000000">
      <w:pPr>
        <w:pStyle w:val="BodyText"/>
      </w:pPr>
      <w:r>
        <w:t>©</w:t>
      </w:r>
      <w:r>
        <w:rPr>
          <w:spacing w:val="-3"/>
        </w:rPr>
        <w:t xml:space="preserve"> </w:t>
      </w:r>
      <w:r>
        <w:t>2025</w:t>
      </w:r>
      <w:r>
        <w:rPr>
          <w:spacing w:val="-2"/>
        </w:rPr>
        <w:t xml:space="preserve"> </w:t>
      </w:r>
      <w:r>
        <w:t>Hopewell</w:t>
      </w:r>
      <w:r>
        <w:rPr>
          <w:spacing w:val="-2"/>
        </w:rPr>
        <w:t xml:space="preserve"> </w:t>
      </w:r>
      <w:r>
        <w:t>et</w:t>
      </w:r>
      <w:r>
        <w:rPr>
          <w:spacing w:val="-4"/>
        </w:rPr>
        <w:t xml:space="preserve"> </w:t>
      </w:r>
      <w:r>
        <w:t>al.</w:t>
      </w:r>
      <w:r>
        <w:rPr>
          <w:spacing w:val="-2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an</w:t>
      </w:r>
      <w:r>
        <w:rPr>
          <w:spacing w:val="-2"/>
        </w:rPr>
        <w:t xml:space="preserve"> </w:t>
      </w:r>
      <w:r>
        <w:t>Open</w:t>
      </w:r>
      <w:r>
        <w:rPr>
          <w:spacing w:val="-2"/>
        </w:rPr>
        <w:t xml:space="preserve"> </w:t>
      </w:r>
      <w:r>
        <w:t>Access article</w:t>
      </w:r>
      <w:r>
        <w:rPr>
          <w:spacing w:val="-2"/>
        </w:rPr>
        <w:t xml:space="preserve"> </w:t>
      </w:r>
      <w:r>
        <w:t>distributed</w:t>
      </w:r>
      <w:r>
        <w:rPr>
          <w:spacing w:val="-2"/>
        </w:rPr>
        <w:t xml:space="preserve"> </w:t>
      </w:r>
      <w:r>
        <w:t>under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terms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Creative</w:t>
      </w:r>
      <w:r>
        <w:rPr>
          <w:spacing w:val="-2"/>
        </w:rPr>
        <w:t xml:space="preserve"> </w:t>
      </w:r>
      <w:r>
        <w:t>Commons</w:t>
      </w:r>
      <w:r>
        <w:rPr>
          <w:spacing w:val="-1"/>
        </w:rPr>
        <w:t xml:space="preserve"> </w:t>
      </w:r>
      <w:r>
        <w:t>Attribution</w:t>
      </w:r>
      <w:r>
        <w:rPr>
          <w:spacing w:val="-2"/>
        </w:rPr>
        <w:t xml:space="preserve"> </w:t>
      </w:r>
      <w:r>
        <w:t>License</w:t>
      </w:r>
      <w:r>
        <w:rPr>
          <w:spacing w:val="-2"/>
        </w:rPr>
        <w:t xml:space="preserve"> </w:t>
      </w:r>
      <w:hyperlink r:id="rId6">
        <w:r>
          <w:t>(</w:t>
        </w:r>
        <w:r>
          <w:rPr>
            <w:color w:val="0000FF"/>
            <w:u w:val="single" w:color="0000FF"/>
          </w:rPr>
          <w:t>https://creativecommons.org/licenses/by/4.0/</w:t>
        </w:r>
        <w:r>
          <w:t>)</w:t>
        </w:r>
      </w:hyperlink>
      <w:r>
        <w:t>,</w:t>
      </w:r>
      <w:r>
        <w:rPr>
          <w:spacing w:val="-2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permits unrestricted use, distribution, and reproduction in any medium, provided the original work is properly cited.</w:t>
      </w:r>
    </w:p>
    <w:p w14:paraId="52061304" w14:textId="77777777" w:rsidR="00C93C72" w:rsidRDefault="00000000">
      <w:pPr>
        <w:pStyle w:val="BodyText"/>
        <w:spacing w:before="79"/>
        <w:ind w:right="62"/>
      </w:pPr>
      <w:r>
        <w:t>*We</w:t>
      </w:r>
      <w:r>
        <w:rPr>
          <w:spacing w:val="-3"/>
        </w:rPr>
        <w:t xml:space="preserve"> </w:t>
      </w:r>
      <w:r>
        <w:t>strongly</w:t>
      </w:r>
      <w:r>
        <w:rPr>
          <w:spacing w:val="-3"/>
        </w:rPr>
        <w:t xml:space="preserve"> </w:t>
      </w:r>
      <w:r>
        <w:t>recommend</w:t>
      </w:r>
      <w:r>
        <w:rPr>
          <w:spacing w:val="-2"/>
        </w:rPr>
        <w:t xml:space="preserve"> </w:t>
      </w:r>
      <w:r>
        <w:t>reading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statement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conjunction</w:t>
      </w:r>
      <w:r>
        <w:rPr>
          <w:spacing w:val="-2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CONSORT</w:t>
      </w:r>
      <w:r>
        <w:rPr>
          <w:spacing w:val="-4"/>
        </w:rPr>
        <w:t xml:space="preserve"> </w:t>
      </w:r>
      <w:r>
        <w:t>2025</w:t>
      </w:r>
      <w:r>
        <w:rPr>
          <w:spacing w:val="-2"/>
        </w:rPr>
        <w:t xml:space="preserve"> </w:t>
      </w:r>
      <w:r>
        <w:t>Explanation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Elaboration and/or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CONSORT</w:t>
      </w:r>
      <w:r>
        <w:rPr>
          <w:spacing w:val="-4"/>
        </w:rPr>
        <w:t xml:space="preserve"> </w:t>
      </w:r>
      <w:r>
        <w:t>2025</w:t>
      </w:r>
      <w:r>
        <w:rPr>
          <w:spacing w:val="-2"/>
        </w:rPr>
        <w:t xml:space="preserve"> </w:t>
      </w:r>
      <w:r>
        <w:t>Expanded</w:t>
      </w:r>
      <w:r>
        <w:rPr>
          <w:spacing w:val="-3"/>
        </w:rPr>
        <w:t xml:space="preserve"> </w:t>
      </w:r>
      <w:r>
        <w:t>Checklist for</w:t>
      </w:r>
      <w:r>
        <w:rPr>
          <w:spacing w:val="-2"/>
        </w:rPr>
        <w:t xml:space="preserve"> </w:t>
      </w:r>
      <w:r>
        <w:t>important</w:t>
      </w:r>
      <w:r>
        <w:rPr>
          <w:spacing w:val="-5"/>
        </w:rPr>
        <w:t xml:space="preserve"> </w:t>
      </w:r>
      <w:r>
        <w:t xml:space="preserve">clarifications on all the items. We also recommend reading relevant CONSORT extensions. See </w:t>
      </w:r>
      <w:hyperlink r:id="rId7">
        <w:r>
          <w:rPr>
            <w:color w:val="0000FF"/>
            <w:u w:val="single" w:color="0000FF"/>
          </w:rPr>
          <w:t>www.consort-spirit.org</w:t>
        </w:r>
        <w:r>
          <w:t>.</w:t>
        </w:r>
      </w:hyperlink>
    </w:p>
    <w:sectPr w:rsidR="00C93C72">
      <w:type w:val="continuous"/>
      <w:pgSz w:w="16840" w:h="11910" w:orient="landscape"/>
      <w:pgMar w:top="700" w:right="566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FA5B39"/>
    <w:multiLevelType w:val="hybridMultilevel"/>
    <w:tmpl w:val="C9D0BC9A"/>
    <w:lvl w:ilvl="0" w:tplc="EF58A4E4">
      <w:numFmt w:val="bullet"/>
      <w:lvlText w:val="●"/>
      <w:lvlJc w:val="left"/>
      <w:pPr>
        <w:ind w:left="364" w:hanging="17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333333"/>
        <w:spacing w:val="0"/>
        <w:w w:val="99"/>
        <w:sz w:val="20"/>
        <w:szCs w:val="20"/>
        <w:lang w:val="en-US" w:eastAsia="en-US" w:bidi="ar-SA"/>
      </w:rPr>
    </w:lvl>
    <w:lvl w:ilvl="1" w:tplc="6314866C">
      <w:numFmt w:val="bullet"/>
      <w:lvlText w:val="•"/>
      <w:lvlJc w:val="left"/>
      <w:pPr>
        <w:ind w:left="1508" w:hanging="171"/>
      </w:pPr>
      <w:rPr>
        <w:rFonts w:hint="default"/>
        <w:lang w:val="en-US" w:eastAsia="en-US" w:bidi="ar-SA"/>
      </w:rPr>
    </w:lvl>
    <w:lvl w:ilvl="2" w:tplc="4F1AE908">
      <w:numFmt w:val="bullet"/>
      <w:lvlText w:val="•"/>
      <w:lvlJc w:val="left"/>
      <w:pPr>
        <w:ind w:left="2657" w:hanging="171"/>
      </w:pPr>
      <w:rPr>
        <w:rFonts w:hint="default"/>
        <w:lang w:val="en-US" w:eastAsia="en-US" w:bidi="ar-SA"/>
      </w:rPr>
    </w:lvl>
    <w:lvl w:ilvl="3" w:tplc="9FFAE920">
      <w:numFmt w:val="bullet"/>
      <w:lvlText w:val="•"/>
      <w:lvlJc w:val="left"/>
      <w:pPr>
        <w:ind w:left="3805" w:hanging="171"/>
      </w:pPr>
      <w:rPr>
        <w:rFonts w:hint="default"/>
        <w:lang w:val="en-US" w:eastAsia="en-US" w:bidi="ar-SA"/>
      </w:rPr>
    </w:lvl>
    <w:lvl w:ilvl="4" w:tplc="37BA2498">
      <w:numFmt w:val="bullet"/>
      <w:lvlText w:val="•"/>
      <w:lvlJc w:val="left"/>
      <w:pPr>
        <w:ind w:left="4954" w:hanging="171"/>
      </w:pPr>
      <w:rPr>
        <w:rFonts w:hint="default"/>
        <w:lang w:val="en-US" w:eastAsia="en-US" w:bidi="ar-SA"/>
      </w:rPr>
    </w:lvl>
    <w:lvl w:ilvl="5" w:tplc="29A85D68">
      <w:numFmt w:val="bullet"/>
      <w:lvlText w:val="•"/>
      <w:lvlJc w:val="left"/>
      <w:pPr>
        <w:ind w:left="6103" w:hanging="171"/>
      </w:pPr>
      <w:rPr>
        <w:rFonts w:hint="default"/>
        <w:lang w:val="en-US" w:eastAsia="en-US" w:bidi="ar-SA"/>
      </w:rPr>
    </w:lvl>
    <w:lvl w:ilvl="6" w:tplc="D102EC7C">
      <w:numFmt w:val="bullet"/>
      <w:lvlText w:val="•"/>
      <w:lvlJc w:val="left"/>
      <w:pPr>
        <w:ind w:left="7251" w:hanging="171"/>
      </w:pPr>
      <w:rPr>
        <w:rFonts w:hint="default"/>
        <w:lang w:val="en-US" w:eastAsia="en-US" w:bidi="ar-SA"/>
      </w:rPr>
    </w:lvl>
    <w:lvl w:ilvl="7" w:tplc="F45CFDA4">
      <w:numFmt w:val="bullet"/>
      <w:lvlText w:val="•"/>
      <w:lvlJc w:val="left"/>
      <w:pPr>
        <w:ind w:left="8400" w:hanging="171"/>
      </w:pPr>
      <w:rPr>
        <w:rFonts w:hint="default"/>
        <w:lang w:val="en-US" w:eastAsia="en-US" w:bidi="ar-SA"/>
      </w:rPr>
    </w:lvl>
    <w:lvl w:ilvl="8" w:tplc="277C4CCE">
      <w:numFmt w:val="bullet"/>
      <w:lvlText w:val="•"/>
      <w:lvlJc w:val="left"/>
      <w:pPr>
        <w:ind w:left="9548" w:hanging="171"/>
      </w:pPr>
      <w:rPr>
        <w:rFonts w:hint="default"/>
        <w:lang w:val="en-US" w:eastAsia="en-US" w:bidi="ar-SA"/>
      </w:rPr>
    </w:lvl>
  </w:abstractNum>
  <w:num w:numId="1" w16cid:durableId="1657799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C72"/>
    <w:rsid w:val="00174933"/>
    <w:rsid w:val="002F1E3F"/>
    <w:rsid w:val="006E3EEE"/>
    <w:rsid w:val="00876641"/>
    <w:rsid w:val="00C93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5A8FE"/>
  <w15:docId w15:val="{2E79D415-14E2-4267-AEB6-09B34B440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" w:right="218"/>
    </w:pPr>
    <w:rPr>
      <w:rFonts w:ascii="Arial MT" w:eastAsia="Arial MT" w:hAnsi="Arial MT" w:cs="Arial MT"/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consort-spirit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reativecommons.org/licenses/by/4.0/" TargetMode="External"/><Relationship Id="rId5" Type="http://schemas.openxmlformats.org/officeDocument/2006/relationships/hyperlink" Target="https://dx.doi.org/10.1136/bmj-2024-081123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1001</Words>
  <Characters>5712</Characters>
  <Application>Microsoft Office Word</Application>
  <DocSecurity>0</DocSecurity>
  <Lines>47</Lines>
  <Paragraphs>13</Paragraphs>
  <ScaleCrop>false</ScaleCrop>
  <Company/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rtunn2</dc:creator>
  <cp:lastModifiedBy>User</cp:lastModifiedBy>
  <cp:revision>2</cp:revision>
  <dcterms:created xsi:type="dcterms:W3CDTF">2026-09-18T18:54:00Z</dcterms:created>
  <dcterms:modified xsi:type="dcterms:W3CDTF">2026-09-18T18:54:00Z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2026-01-21T00:00:00Z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2026-09-18T00:00:00Z</vt:filetime>
  </property>
  <property fmtid="{D5CDD505-2E9C-101B-9397-08002B2CF9AE}" pid="6" name="Producer">
    <vt:lpwstr>Microsoft® Word 2019</vt:lpwstr>
  </property>
</Properties>
</file>